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         </w:t>
      </w: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律师基本信息查询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根据群众需求，为群众提供广东省内律师基本信息查询服务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健丰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查询省内律师基本信息的群众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健丰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 w:colFirst="1" w:colLast="4"/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开平市沙塘镇健丰村民委员会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不定期排班，详见排班公告</w:t>
            </w:r>
          </w:p>
        </w:tc>
      </w:tr>
      <w:bookmarkEnd w:id="0"/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一、所查信息为广东省内律师基本信息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二、申请查询律师基本信息的群众需提供以下要素之一以供查询：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1.律师准确姓名或执业（工作）证号；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2.律师所属事务所名称；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3.律师所属事务所所在区域（省内）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204886"/>
    <w:rsid w:val="00583463"/>
    <w:rsid w:val="007B6C1D"/>
    <w:rsid w:val="008D2D84"/>
    <w:rsid w:val="009A6C3F"/>
    <w:rsid w:val="00C1619D"/>
    <w:rsid w:val="00C17275"/>
    <w:rsid w:val="00D661FE"/>
    <w:rsid w:val="00DB348C"/>
    <w:rsid w:val="00DF3951"/>
    <w:rsid w:val="00E17F0D"/>
    <w:rsid w:val="0F6E1253"/>
    <w:rsid w:val="1DA331A1"/>
    <w:rsid w:val="375F1A66"/>
    <w:rsid w:val="3BFF04C5"/>
    <w:rsid w:val="43EB5D2B"/>
    <w:rsid w:val="57671A88"/>
    <w:rsid w:val="5B031217"/>
    <w:rsid w:val="5C4D2019"/>
    <w:rsid w:val="5F5A3F72"/>
    <w:rsid w:val="67980C6B"/>
    <w:rsid w:val="67FF8A43"/>
    <w:rsid w:val="6A49F83B"/>
    <w:rsid w:val="6B1B61D5"/>
    <w:rsid w:val="76BDE588"/>
    <w:rsid w:val="7CF598A8"/>
    <w:rsid w:val="7FB33CDE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EFBF0CAA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225</Words>
  <Characters>1283</Characters>
  <Lines>10</Lines>
  <Paragraphs>3</Paragraphs>
  <TotalTime>2</TotalTime>
  <ScaleCrop>false</ScaleCrop>
  <LinksUpToDate>false</LinksUpToDate>
  <CharactersWithSpaces>1505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2020-04-19T22:12:00Z</dcterms:created>
  <dc:creator>guagua</dc:creator>
  <cp:lastModifiedBy>可爱的女孩啊</cp:lastModifiedBy>
  <dcterms:modified xsi:type="dcterms:W3CDTF">2021-02-23T07:26:42Z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