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       </w:t>
      </w: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lang w:eastAsia="zh-Hans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开平市沙塘镇泰山村公共法律服务工作室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  <w:t>寻求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开平市沙塘镇泰山村公共法律服务工作室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  <w:t>开平市沙塘镇泰山村民委员会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0-12:00下午14:30-17:30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lang w:eastAsia="zh-Hans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口头答复  □书面答复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751B1"/>
    <w:rsid w:val="00184BF5"/>
    <w:rsid w:val="0020260E"/>
    <w:rsid w:val="00243B57"/>
    <w:rsid w:val="00626A7B"/>
    <w:rsid w:val="00820AEF"/>
    <w:rsid w:val="00832F2E"/>
    <w:rsid w:val="009C17F5"/>
    <w:rsid w:val="00CA01BF"/>
    <w:rsid w:val="00D42E38"/>
    <w:rsid w:val="00DA54B1"/>
    <w:rsid w:val="0F6E1253"/>
    <w:rsid w:val="27FF4449"/>
    <w:rsid w:val="3BFF04C5"/>
    <w:rsid w:val="473C0BB8"/>
    <w:rsid w:val="57671A88"/>
    <w:rsid w:val="5F5A3F72"/>
    <w:rsid w:val="6102623D"/>
    <w:rsid w:val="67C82789"/>
    <w:rsid w:val="67FF8A43"/>
    <w:rsid w:val="6A49F83B"/>
    <w:rsid w:val="76946FB6"/>
    <w:rsid w:val="76BDE588"/>
    <w:rsid w:val="77C915B1"/>
    <w:rsid w:val="79886AAC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iPriority w:val="0"/>
    <w:rPr>
      <w:sz w:val="18"/>
      <w:szCs w:val="18"/>
    </w:rPr>
  </w:style>
  <w:style w:type="paragraph" w:styleId="3">
    <w:name w:val="footer"/>
    <w:basedOn w:val="1"/>
    <w:link w:val="13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批注框文本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眉 Char"/>
    <w:basedOn w:val="5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脚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211</Words>
  <Characters>1207</Characters>
  <Lines>10</Lines>
  <Paragraphs>2</Paragraphs>
  <TotalTime>5</TotalTime>
  <ScaleCrop>false</ScaleCrop>
  <LinksUpToDate>false</LinksUpToDate>
  <CharactersWithSpaces>1416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可爱的女孩啊</cp:lastModifiedBy>
  <dcterms:modified xsi:type="dcterms:W3CDTF">2021-02-23T08:04:11Z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