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镇公共法律服务工作站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796F"/>
    <w:rsid w:val="00567BE2"/>
    <w:rsid w:val="007A678D"/>
    <w:rsid w:val="0088773C"/>
    <w:rsid w:val="009A3D1B"/>
    <w:rsid w:val="00A95BD9"/>
    <w:rsid w:val="00B04E4D"/>
    <w:rsid w:val="00E840E0"/>
    <w:rsid w:val="0F6E1253"/>
    <w:rsid w:val="108336E2"/>
    <w:rsid w:val="14767D20"/>
    <w:rsid w:val="15D45047"/>
    <w:rsid w:val="160741F7"/>
    <w:rsid w:val="20C430EC"/>
    <w:rsid w:val="2EAD79EA"/>
    <w:rsid w:val="327110E8"/>
    <w:rsid w:val="3DE10E3E"/>
    <w:rsid w:val="3DF61B22"/>
    <w:rsid w:val="3EB17551"/>
    <w:rsid w:val="409B183E"/>
    <w:rsid w:val="414D1D15"/>
    <w:rsid w:val="57671A88"/>
    <w:rsid w:val="58AC1226"/>
    <w:rsid w:val="5D1C7EC1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213</Words>
  <Characters>1215</Characters>
  <Lines>10</Lines>
  <Paragraphs>2</Paragraphs>
  <TotalTime>59</TotalTime>
  <ScaleCrop>false</ScaleCrop>
  <LinksUpToDate>false</LinksUpToDate>
  <CharactersWithSpaces>1426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2021-02-23T07:12:33Z</dcterms:modified>
  <dc:title>广东法律服务网服务事项指南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