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440783-2024-01950</w:t>
      </w:r>
    </w:p>
    <w:p>
      <w:pPr>
        <w:pStyle w:val="null3"/>
        <w:jc w:val="center"/>
        <w:outlineLvl w:val="3"/>
      </w:pPr>
      <w:r>
        <w:rPr>
          <w:sz w:val="24"/>
          <w:b/>
        </w:rPr>
        <w:t>采购项目编号：</w:t>
      </w:r>
      <w:r>
        <w:rPr>
          <w:sz w:val="24"/>
          <w:b/>
        </w:rPr>
        <w:t>440783-2024-01950</w:t>
      </w:r>
    </w:p>
    <w:p>
      <w:pPr>
        <w:pStyle w:val="null3"/>
        <w:jc w:val="center"/>
        <w:outlineLvl w:val="3"/>
      </w:pPr>
      <w:r>
        <w:rPr>
          <w:sz w:val="24"/>
          <w:b/>
        </w:rPr>
        <w:t>项目名称：</w:t>
      </w:r>
      <w:r>
        <w:rPr>
          <w:sz w:val="24"/>
          <w:b/>
        </w:rPr>
        <w:t>开平市中心医院口腔科整体升级基础设备采购项目</w:t>
      </w:r>
    </w:p>
    <w:p>
      <w:pPr>
        <w:pStyle w:val="null3"/>
        <w:jc w:val="center"/>
        <w:outlineLvl w:val="3"/>
      </w:pPr>
      <w:r>
        <w:rPr>
          <w:sz w:val="24"/>
          <w:b/>
        </w:rPr>
        <w:t>采购人：</w:t>
      </w:r>
      <w:r>
        <w:rPr>
          <w:sz w:val="24"/>
          <w:b/>
        </w:rPr>
        <w:t>开平市中心医院</w:t>
      </w:r>
    </w:p>
    <w:p>
      <w:pPr>
        <w:pStyle w:val="null3"/>
        <w:jc w:val="center"/>
        <w:outlineLvl w:val="3"/>
      </w:pPr>
      <w:r>
        <w:rPr>
          <w:sz w:val="24"/>
          <w:b/>
        </w:rPr>
        <w:t>采购代理机构：</w:t>
      </w:r>
      <w:r>
        <w:rPr>
          <w:sz w:val="24"/>
          <w:b/>
        </w:rPr>
        <w:t>江门市深联招标有限公司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江门市深联招标有限公司</w:t>
      </w:r>
      <w:r>
        <w:rPr/>
        <w:t>受</w:t>
      </w:r>
      <w:r>
        <w:rPr/>
        <w:t>开平市中心医院</w:t>
      </w:r>
      <w:r>
        <w:rPr/>
        <w:t>的委托，采用</w:t>
      </w:r>
      <w:r>
        <w:rPr/>
        <w:t>公开招标</w:t>
      </w:r>
      <w:r>
        <w:rPr/>
        <w:t>方式组织采购</w:t>
      </w:r>
      <w:r>
        <w:rPr/>
        <w:t>开平市中心医院口腔科整体升级基础设备采购项目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开平市中心医院口腔科整体升级基础设备采购项目</w:t>
      </w:r>
    </w:p>
    <w:p>
      <w:pPr>
        <w:pStyle w:val="null3"/>
        <w:ind w:firstLine="480"/>
      </w:pPr>
      <w:r>
        <w:rPr/>
        <w:t>采购计划编号：</w:t>
      </w:r>
      <w:r>
        <w:rPr/>
        <w:t>440783-2024-01950</w:t>
      </w:r>
    </w:p>
    <w:p>
      <w:pPr>
        <w:pStyle w:val="null3"/>
        <w:ind w:firstLine="480"/>
      </w:pPr>
      <w:r>
        <w:rPr/>
        <w:t>采购项目编号：</w:t>
      </w:r>
      <w:r>
        <w:rPr/>
        <w:t>440783-2024-01950</w:t>
      </w:r>
    </w:p>
    <w:p>
      <w:pPr>
        <w:pStyle w:val="null3"/>
        <w:ind w:firstLine="480"/>
      </w:pPr>
      <w:r>
        <w:rPr/>
        <w:t>采购方式：</w:t>
      </w:r>
      <w:r>
        <w:rPr/>
        <w:t>公开招标</w:t>
      </w:r>
    </w:p>
    <w:p>
      <w:pPr>
        <w:pStyle w:val="null3"/>
        <w:ind w:firstLine="480"/>
      </w:pPr>
      <w:r>
        <w:rPr/>
        <w:t>预算金额：</w:t>
      </w:r>
      <w:r>
        <w:rPr/>
        <w:t>1,149,600.00</w:t>
      </w:r>
      <w:r>
        <w:rPr/>
        <w:t>元</w:t>
      </w:r>
    </w:p>
    <w:p>
      <w:pPr>
        <w:pStyle w:val="null3"/>
        <w:outlineLvl w:val="3"/>
      </w:pPr>
      <w:r>
        <w:rPr>
          <w:sz w:val="24"/>
          <w:b/>
        </w:rPr>
        <w:t>2.项目内容及需求情况（采购项目技术规格、参数及要求）</w:t>
      </w:r>
    </w:p>
    <w:p>
      <w:pPr>
        <w:pStyle w:val="null3"/>
      </w:pPr>
      <w:r>
        <w:rPr/>
        <w:t>采购包1(开平市中心医院口腔科整体升级基础设备采购):</w:t>
      </w:r>
    </w:p>
    <w:p>
      <w:pPr>
        <w:pStyle w:val="null3"/>
      </w:pPr>
      <w:r>
        <w:rPr/>
        <w:t>采购包预算金额：1,149,600.00元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口腔设备及器械</w:t>
            </w:r>
          </w:p>
        </w:tc>
        <w:tc>
          <w:tcPr>
            <w:tcW w:type="dxa" w:w="2052"/>
          </w:tcPr>
          <w:p>
            <w:pPr>
              <w:pStyle w:val="null3"/>
            </w:pPr>
            <w:r>
              <w:rPr/>
              <w:t>高档口腔科综合治疗台</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口腔设备及器械</w:t>
            </w:r>
          </w:p>
        </w:tc>
        <w:tc>
          <w:tcPr>
            <w:tcW w:type="dxa" w:w="2052"/>
          </w:tcPr>
          <w:p>
            <w:pPr>
              <w:pStyle w:val="null3"/>
            </w:pPr>
            <w:r>
              <w:rPr/>
              <w:t>普通口腔科综合治疗台</w:t>
            </w:r>
          </w:p>
        </w:tc>
        <w:tc>
          <w:tcPr>
            <w:tcW w:type="dxa" w:w="977"/>
          </w:tcPr>
          <w:p>
            <w:pPr>
              <w:pStyle w:val="null3"/>
            </w:pPr>
            <w:r>
              <w:rPr/>
              <w:t>11(套)</w:t>
            </w:r>
          </w:p>
        </w:tc>
        <w:tc>
          <w:tcPr>
            <w:tcW w:type="dxa" w:w="977"/>
          </w:tcPr>
          <w:p>
            <w:pPr>
              <w:pStyle w:val="null3"/>
            </w:pPr>
            <w:r>
              <w:rPr/>
              <w:t>详见第二章</w:t>
            </w:r>
          </w:p>
        </w:tc>
        <w:tc>
          <w:tcPr>
            <w:tcW w:type="dxa" w:w="977"/>
          </w:tcPr>
          <w:p>
            <w:pPr>
              <w:pStyle w:val="null3"/>
            </w:pPr>
            <w:r>
              <w:rPr/>
              <w:t>440,000.00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口腔设备及器械</w:t>
            </w:r>
          </w:p>
        </w:tc>
        <w:tc>
          <w:tcPr>
            <w:tcW w:type="dxa" w:w="2052"/>
          </w:tcPr>
          <w:p>
            <w:pPr>
              <w:pStyle w:val="null3"/>
            </w:pPr>
            <w:r>
              <w:rPr/>
              <w:t>儿童口腔科综合治疗台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口腔设备及器械</w:t>
            </w:r>
          </w:p>
        </w:tc>
        <w:tc>
          <w:tcPr>
            <w:tcW w:type="dxa" w:w="2052"/>
          </w:tcPr>
          <w:p>
            <w:pPr>
              <w:pStyle w:val="null3"/>
            </w:pPr>
            <w:r>
              <w:rPr/>
              <w:t>口腔科纯化水净水机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72,000.00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口腔设备及器械</w:t>
            </w:r>
          </w:p>
        </w:tc>
        <w:tc>
          <w:tcPr>
            <w:tcW w:type="dxa" w:w="2052"/>
          </w:tcPr>
          <w:p>
            <w:pPr>
              <w:pStyle w:val="null3"/>
            </w:pPr>
            <w:r>
              <w:rPr/>
              <w:t>微酸性电解水生成器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65,600.00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口腔设备及器械</w:t>
            </w:r>
          </w:p>
        </w:tc>
        <w:tc>
          <w:tcPr>
            <w:tcW w:type="dxa" w:w="2052"/>
          </w:tcPr>
          <w:p>
            <w:pPr>
              <w:pStyle w:val="null3"/>
            </w:pPr>
            <w:r>
              <w:rPr/>
              <w:t>口腔科电动抽吸机</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80,000.00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口腔设备及器械</w:t>
            </w:r>
          </w:p>
        </w:tc>
        <w:tc>
          <w:tcPr>
            <w:tcW w:type="dxa" w:w="2052"/>
          </w:tcPr>
          <w:p>
            <w:pPr>
              <w:pStyle w:val="null3"/>
            </w:pPr>
            <w:r>
              <w:rPr/>
              <w:t>口腔科电动无油空压机</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80,000.00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消毒灭菌设备及器具</w:t>
            </w:r>
          </w:p>
        </w:tc>
        <w:tc>
          <w:tcPr>
            <w:tcW w:type="dxa" w:w="2052"/>
          </w:tcPr>
          <w:p>
            <w:pPr>
              <w:pStyle w:val="null3"/>
            </w:pPr>
            <w:r>
              <w:rPr/>
              <w:t>空气消毒机</w:t>
            </w:r>
          </w:p>
        </w:tc>
        <w:tc>
          <w:tcPr>
            <w:tcW w:type="dxa" w:w="977"/>
          </w:tcPr>
          <w:p>
            <w:pPr>
              <w:pStyle w:val="null3"/>
            </w:pPr>
            <w:r>
              <w:rPr/>
              <w:t>15(套)</w:t>
            </w:r>
          </w:p>
        </w:tc>
        <w:tc>
          <w:tcPr>
            <w:tcW w:type="dxa" w:w="977"/>
          </w:tcPr>
          <w:p>
            <w:pPr>
              <w:pStyle w:val="null3"/>
            </w:pPr>
            <w:r>
              <w:rPr/>
              <w:t>详见第二章</w:t>
            </w:r>
          </w:p>
        </w:tc>
        <w:tc>
          <w:tcPr>
            <w:tcW w:type="dxa" w:w="977"/>
          </w:tcPr>
          <w:p>
            <w:pPr>
              <w:pStyle w:val="null3"/>
            </w:pPr>
            <w:r>
              <w:rPr/>
              <w:t>72,000.00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p>
      <w:pPr>
        <w:pStyle w:val="null3"/>
      </w:pPr>
      <w:r>
        <w:rPr/>
        <w:t>2）有依法缴纳税收和社会保障资金的良好记录：提供2024年1月至今任意1个月的依法缴纳税收和社会保障资金的相关材料复印件；如依法免税或不需要缴纳社会保障资金的，应当提供相应证明文件复印件。</w:t>
      </w:r>
    </w:p>
    <w:p>
      <w:pPr>
        <w:pStyle w:val="null3"/>
      </w:pPr>
      <w:r>
        <w:rPr/>
        <w:t>3）具有良好的商业信誉和健全的财务会计制度：提供2023年度财务状况报告或2024年1月至今任意1个月的财务报表或银行出具的资信证明复印件。</w:t>
      </w:r>
    </w:p>
    <w:p>
      <w:pPr>
        <w:pStyle w:val="null3"/>
      </w:pPr>
      <w:r>
        <w:rPr/>
        <w:t>4）履行合同所必需的设备和专业技术能力：填报设备及专业技术能力情况或作出相应承诺（格式自拟）。</w:t>
      </w:r>
    </w:p>
    <w:p>
      <w:pPr>
        <w:pStyle w:val="null3"/>
      </w:pPr>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采购包1（开平市中心医院口腔科整体升级基础设备采购）：</w:t>
      </w:r>
      <w:r>
        <w:rPr/>
        <w:t>本项目不属于专门面向中小企业采购的项目。</w:t>
      </w:r>
    </w:p>
    <w:p>
      <w:pPr>
        <w:pStyle w:val="null3"/>
        <w:outlineLvl w:val="3"/>
      </w:pPr>
      <w:r>
        <w:rPr>
          <w:sz w:val="24"/>
          <w:b/>
        </w:rPr>
        <w:t>3.本项目特定的资格要求：</w:t>
      </w:r>
    </w:p>
    <w:p>
      <w:pPr>
        <w:pStyle w:val="null3"/>
      </w:pPr>
      <w:r>
        <w:rPr/>
        <w:t>采购包1（开平市中心医院口腔科整体升级基础设备采购）：</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p>
      <w:pPr>
        <w:pStyle w:val="null3"/>
      </w:pPr>
      <w:r>
        <w:rPr/>
        <w:t>4)供应商所投报的第二类、第三类医疗器械应当是具有《医疗器械注册证》的产品，如国家另有规定，则适用其规定。（提供有效的医疗器械注册证复印件）</w:t>
      </w:r>
    </w:p>
    <w:p>
      <w:pPr>
        <w:pStyle w:val="null3"/>
      </w:pPr>
      <w:r>
        <w:rPr/>
        <w:t>5)本采购包不接受联合体投标（响应）。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开平市中心医院</w:t>
      </w:r>
    </w:p>
    <w:p>
      <w:pPr>
        <w:pStyle w:val="null3"/>
        <w:ind w:firstLine="480"/>
      </w:pPr>
      <w:r>
        <w:rPr/>
        <w:t xml:space="preserve"> 地址：</w:t>
      </w:r>
      <w:r>
        <w:rPr/>
        <w:t>开平市长沙街道办事处三江A7区</w:t>
      </w:r>
    </w:p>
    <w:p>
      <w:pPr>
        <w:pStyle w:val="null3"/>
        <w:ind w:firstLine="480"/>
      </w:pPr>
      <w:r>
        <w:rPr/>
        <w:t xml:space="preserve"> 联系方式：</w:t>
      </w:r>
      <w:r>
        <w:rPr/>
        <w:t>2371848</w:t>
      </w:r>
    </w:p>
    <w:p>
      <w:pPr>
        <w:pStyle w:val="null3"/>
        <w:outlineLvl w:val="3"/>
      </w:pPr>
      <w:r>
        <w:rPr>
          <w:sz w:val="24"/>
          <w:b/>
        </w:rPr>
        <w:t xml:space="preserve"> 2.采购代理机构信息</w:t>
      </w:r>
    </w:p>
    <w:p>
      <w:pPr>
        <w:pStyle w:val="null3"/>
        <w:ind w:firstLine="480"/>
      </w:pPr>
      <w:r>
        <w:rPr/>
        <w:t xml:space="preserve"> 名称：</w:t>
      </w:r>
      <w:r>
        <w:rPr/>
        <w:t>江门市深联招标有限公司</w:t>
      </w:r>
    </w:p>
    <w:p>
      <w:pPr>
        <w:pStyle w:val="null3"/>
        <w:ind w:firstLine="480"/>
      </w:pPr>
      <w:r>
        <w:rPr/>
        <w:t xml:space="preserve"> 地址：</w:t>
      </w:r>
      <w:r>
        <w:rPr/>
        <w:t>广东省江门市蓬江区华园路21号101</w:t>
      </w:r>
    </w:p>
    <w:p>
      <w:pPr>
        <w:pStyle w:val="null3"/>
        <w:ind w:firstLine="480"/>
      </w:pPr>
      <w:r>
        <w:rPr/>
        <w:t xml:space="preserve"> 联系方式：</w:t>
      </w:r>
      <w:r>
        <w:rPr/>
        <w:t>0750-3503826</w:t>
      </w:r>
    </w:p>
    <w:p>
      <w:pPr>
        <w:pStyle w:val="null3"/>
        <w:outlineLvl w:val="3"/>
      </w:pPr>
      <w:r>
        <w:rPr>
          <w:sz w:val="24"/>
          <w:b/>
        </w:rPr>
        <w:t xml:space="preserve"> 3.项目联系方式</w:t>
      </w:r>
    </w:p>
    <w:p>
      <w:pPr>
        <w:pStyle w:val="null3"/>
        <w:ind w:firstLine="480"/>
      </w:pPr>
      <w:r>
        <w:rPr/>
        <w:t xml:space="preserve"> 项目联系人：</w:t>
      </w:r>
      <w:r>
        <w:rPr/>
        <w:t>林真强</w:t>
      </w:r>
    </w:p>
    <w:p>
      <w:pPr>
        <w:pStyle w:val="null3"/>
        <w:ind w:firstLine="480"/>
      </w:pPr>
      <w:r>
        <w:rPr/>
        <w:t xml:space="preserve"> 电话：</w:t>
      </w:r>
      <w:r>
        <w:rPr/>
        <w:t>0750-3503826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江门市深联招标有限公司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789"/>
        <w:gridCol w:w="5118"/>
        <w:gridCol w:w="2398"/>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序号</w:t>
            </w:r>
          </w:p>
        </w:tc>
        <w:tc>
          <w:tcPr>
            <w:tcW w:type="dxa" w:w="51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采购包名称</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最高总限价(</w:t>
            </w:r>
            <w:r>
              <w:rPr>
                <w:sz w:val="24"/>
                <w:b/>
              </w:rPr>
              <w:t>元)</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开平市中心医院口腔科整体升级基础设备采购</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1149600.00</w:t>
            </w:r>
          </w:p>
        </w:tc>
      </w:tr>
    </w:tbl>
    <w:p>
      <w:pPr>
        <w:pStyle w:val="null3"/>
        <w:ind w:firstLine="482"/>
        <w:jc w:val="both"/>
      </w:pPr>
      <w:r>
        <w:rPr>
          <w:sz w:val="24"/>
          <w:b/>
        </w:rPr>
        <w:t>二、分项采购标的一览表</w:t>
      </w:r>
    </w:p>
    <w:tbl>
      <w:tblPr>
        <w:tblW w:w="0" w:type="auto"/>
        <w:tblInd w:type="dxa" w:w="870"/>
        <w:tblBorders>
          <w:top w:val="none" w:color="000000" w:sz="4"/>
          <w:left w:val="none" w:color="000000" w:sz="4"/>
          <w:bottom w:val="none" w:color="000000" w:sz="4"/>
          <w:right w:val="none" w:color="000000" w:sz="4"/>
          <w:insideH w:val="none"/>
          <w:insideV w:val="none"/>
        </w:tblBorders>
      </w:tblPr>
      <w:tblGrid>
        <w:gridCol w:w="1011"/>
        <w:gridCol w:w="3434"/>
        <w:gridCol w:w="1930"/>
        <w:gridCol w:w="1930"/>
      </w:tblGrid>
      <w:tr>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序号</w:t>
            </w:r>
          </w:p>
        </w:tc>
        <w:tc>
          <w:tcPr>
            <w:tcW w:type="dxa" w:w="34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分项</w:t>
            </w:r>
            <w:r>
              <w:rPr>
                <w:sz w:val="24"/>
                <w:b/>
              </w:rPr>
              <w:t>采购</w:t>
            </w:r>
            <w:r>
              <w:rPr>
                <w:sz w:val="24"/>
                <w:b/>
                <w:shd w:fill="FFFFFF" w:val="clear"/>
              </w:rPr>
              <w:t>标的名称</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数量（单位）</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分项</w:t>
            </w:r>
            <w:r>
              <w:rPr>
                <w:sz w:val="24"/>
                <w:b/>
                <w:shd w:fill="FFFFFF" w:val="clear"/>
              </w:rPr>
              <w:t>最高限价(元)</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高档口腔科综合治疗台</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300000.00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普通口腔科综合治疗台</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440000.00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儿童口腔科综合治疗台</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40000.00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口腔科纯化水净水机</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72000.00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微酸性电解水生成器</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65600.00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口腔科电动抽吸机</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80000.00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口腔科电动无油空压机</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80000.00</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3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空气消毒机</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w:t>
            </w:r>
            <w:r>
              <w:rPr>
                <w:sz w:val="24"/>
              </w:rPr>
              <w:t>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72000.00</w:t>
            </w:r>
          </w:p>
        </w:tc>
      </w:tr>
    </w:tbl>
    <w:p>
      <w:pPr>
        <w:pStyle w:val="null3"/>
        <w:ind w:firstLine="482"/>
        <w:jc w:val="both"/>
      </w:pPr>
      <w:r>
        <w:rPr>
          <w:sz w:val="24"/>
          <w:b/>
        </w:rPr>
        <w:t>三、</w:t>
      </w:r>
      <w:r>
        <w:rPr>
          <w:sz w:val="24"/>
          <w:b/>
        </w:rPr>
        <w:t>项目实施要求</w:t>
      </w:r>
    </w:p>
    <w:p>
      <w:pPr>
        <w:pStyle w:val="null3"/>
        <w:ind w:firstLine="482"/>
        <w:jc w:val="both"/>
      </w:pPr>
      <w:r>
        <w:rPr>
          <w:sz w:val="24"/>
          <w:b/>
        </w:rPr>
        <w:t>1</w:t>
      </w:r>
      <w:r>
        <w:rPr>
          <w:sz w:val="24"/>
          <w:b/>
        </w:rPr>
        <w:t>、设备质量要求：</w:t>
      </w:r>
    </w:p>
    <w:p>
      <w:pPr>
        <w:pStyle w:val="null3"/>
        <w:ind w:firstLine="480"/>
        <w:jc w:val="both"/>
      </w:pPr>
      <w:r>
        <w:rPr>
          <w:sz w:val="24"/>
        </w:rPr>
        <w:t>（1）投标人所投报的产品应当是在中国境内合法销售，且符合国家有关部门规定的相应技术、节能、安全和环保标准。</w:t>
      </w:r>
    </w:p>
    <w:p>
      <w:pPr>
        <w:pStyle w:val="null3"/>
        <w:ind w:firstLine="480"/>
        <w:jc w:val="both"/>
      </w:pPr>
      <w:r>
        <w:rPr>
          <w:sz w:val="24"/>
        </w:rPr>
        <w:t>（2）</w:t>
      </w:r>
      <w:r>
        <w:rPr>
          <w:sz w:val="24"/>
        </w:rPr>
        <w:t>投标人投标时应在其投标文件中明确</w:t>
      </w:r>
      <w:r>
        <w:rPr>
          <w:sz w:val="24"/>
        </w:rPr>
        <w:t>设备</w:t>
      </w:r>
      <w:r>
        <w:rPr>
          <w:sz w:val="24"/>
        </w:rPr>
        <w:t>的品牌及规格型号，中标后按投标文件所投报的</w:t>
      </w:r>
      <w:r>
        <w:rPr>
          <w:sz w:val="24"/>
        </w:rPr>
        <w:t>设备</w:t>
      </w:r>
      <w:r>
        <w:rPr>
          <w:sz w:val="24"/>
        </w:rPr>
        <w:t>品牌及规格型号进行供货，确保产品质量，且应确保所投报的</w:t>
      </w:r>
      <w:r>
        <w:rPr>
          <w:sz w:val="24"/>
        </w:rPr>
        <w:t>设备</w:t>
      </w:r>
      <w:r>
        <w:rPr>
          <w:sz w:val="24"/>
        </w:rPr>
        <w:t>来源渠道明确、可追溯。</w:t>
      </w:r>
    </w:p>
    <w:p>
      <w:pPr>
        <w:pStyle w:val="null3"/>
        <w:ind w:firstLine="480"/>
        <w:jc w:val="both"/>
      </w:pPr>
      <w:r>
        <w:rPr>
          <w:sz w:val="24"/>
        </w:rPr>
        <w:t>（3）投标人所提供的设备必须为全新未使用的设备，设备及其辅助装置的铭牌、使用指示、警告指示应以中文或英文及易懂的通用符号来表示，应能准确无误地表示设备的型号、规格、生产商。并提供所有设备的附件、说明书和技术咨询。</w:t>
      </w:r>
    </w:p>
    <w:p>
      <w:pPr>
        <w:pStyle w:val="null3"/>
        <w:ind w:firstLine="480"/>
        <w:jc w:val="both"/>
      </w:pPr>
      <w:r>
        <w:rPr>
          <w:sz w:val="24"/>
        </w:rPr>
        <w:t>（4）投标人所投报的设备必须成套和完整，在技术要求中未列明但属于设备运行的所需附件必须一并投报。如果在安装运行过程中发现有缺项漏项，且又是设备正常运行所必要的，投标人应当无偿提供。</w:t>
      </w:r>
    </w:p>
    <w:p>
      <w:pPr>
        <w:pStyle w:val="null3"/>
        <w:ind w:firstLine="480"/>
        <w:jc w:val="both"/>
      </w:pPr>
      <w:r>
        <w:rPr>
          <w:sz w:val="24"/>
        </w:rPr>
        <w:t>（5）投标人应当在投标文件中提供在正常使用下，保证设备正常使用的备件和专用工具清单，详细标明其种类、生产厂家、编号、单价和合计价。</w:t>
      </w:r>
    </w:p>
    <w:p>
      <w:pPr>
        <w:pStyle w:val="null3"/>
        <w:ind w:firstLine="480"/>
        <w:jc w:val="both"/>
      </w:pPr>
      <w:r>
        <w:rPr>
          <w:sz w:val="24"/>
        </w:rPr>
        <w:t>（6）投标人所投报的软件（系统）需为正版软件（系统）。（若有）</w:t>
      </w:r>
    </w:p>
    <w:p>
      <w:pPr>
        <w:pStyle w:val="null3"/>
        <w:ind w:firstLine="482"/>
        <w:jc w:val="both"/>
      </w:pPr>
      <w:r>
        <w:rPr>
          <w:sz w:val="24"/>
          <w:b/>
        </w:rPr>
        <w:t>2</w:t>
      </w:r>
      <w:r>
        <w:rPr>
          <w:sz w:val="24"/>
          <w:b/>
        </w:rPr>
        <w:t>、设备安装调试要求：</w:t>
      </w:r>
    </w:p>
    <w:p>
      <w:pPr>
        <w:pStyle w:val="null3"/>
        <w:ind w:firstLine="480"/>
        <w:jc w:val="both"/>
      </w:pPr>
      <w:r>
        <w:rPr>
          <w:sz w:val="24"/>
        </w:rPr>
        <w:t>（1）投标人负责将设备运送到采购人指定地点，委派专业技术人员对设备进行现场安装，并将设备调试至正常运行的最佳状态。</w:t>
      </w:r>
    </w:p>
    <w:p>
      <w:pPr>
        <w:pStyle w:val="null3"/>
        <w:ind w:firstLine="480"/>
        <w:jc w:val="both"/>
      </w:pPr>
      <w:r>
        <w:rPr>
          <w:sz w:val="24"/>
        </w:rPr>
        <w:t>（2）投标人在安装设备时，需对安装场地内的其他设备、设施有良好保护措施，并严格遵守采购人的有关规定。</w:t>
      </w:r>
    </w:p>
    <w:p>
      <w:pPr>
        <w:pStyle w:val="null3"/>
        <w:ind w:firstLine="480"/>
        <w:jc w:val="both"/>
      </w:pPr>
      <w:r>
        <w:rPr>
          <w:sz w:val="24"/>
        </w:rPr>
        <w:t>（3）投标人所提供的设备在生产、安装和调试时应能满足国家相应的标准要求。</w:t>
      </w:r>
    </w:p>
    <w:p>
      <w:pPr>
        <w:pStyle w:val="null3"/>
        <w:ind w:firstLine="482"/>
        <w:jc w:val="both"/>
      </w:pPr>
      <w:r>
        <w:rPr>
          <w:sz w:val="24"/>
          <w:b/>
        </w:rPr>
        <w:t>3</w:t>
      </w:r>
      <w:r>
        <w:rPr>
          <w:sz w:val="24"/>
          <w:b/>
        </w:rPr>
        <w:t>、设备操作及维护培训要求：</w:t>
      </w:r>
    </w:p>
    <w:p>
      <w:pPr>
        <w:pStyle w:val="null3"/>
        <w:ind w:firstLine="480"/>
        <w:jc w:val="both"/>
      </w:pPr>
      <w:r>
        <w:rPr>
          <w:sz w:val="24"/>
        </w:rPr>
        <w:t>（1）投标人需为采购人的操作人员和技术维护人员提供设备操作及维护培训等服务，保证采购人操作人员能够正确操作设备，以及技术维护人员达到掌握机器正常保养和基本维俢技能，直至采购方指定人员可熟练操作运用为止。</w:t>
      </w:r>
    </w:p>
    <w:p>
      <w:pPr>
        <w:pStyle w:val="null3"/>
        <w:ind w:firstLine="480"/>
        <w:jc w:val="both"/>
      </w:pPr>
      <w:r>
        <w:rPr>
          <w:sz w:val="24"/>
        </w:rPr>
        <w:t>（2）投标人所提供的培训内容需包含设备原理和配置介绍、日常故障处理及使用注意事项、日常维护和操作培训等。</w:t>
      </w:r>
    </w:p>
    <w:p>
      <w:pPr>
        <w:pStyle w:val="null3"/>
        <w:ind w:firstLine="480"/>
        <w:jc w:val="both"/>
      </w:pPr>
      <w:r>
        <w:rPr>
          <w:sz w:val="24"/>
        </w:rPr>
        <w:t>（3）如遇设备升级更新，投标人需及时提供更新操作指导和技术培训。</w:t>
      </w:r>
    </w:p>
    <w:p>
      <w:pPr>
        <w:pStyle w:val="null3"/>
        <w:ind w:firstLine="482"/>
        <w:jc w:val="both"/>
      </w:pPr>
      <w:r>
        <w:rPr>
          <w:sz w:val="24"/>
          <w:b/>
        </w:rPr>
        <w:t>4</w:t>
      </w:r>
      <w:r>
        <w:rPr>
          <w:sz w:val="24"/>
          <w:b/>
        </w:rPr>
        <w:t>、售后服务要求：</w:t>
      </w:r>
    </w:p>
    <w:p>
      <w:pPr>
        <w:pStyle w:val="null3"/>
        <w:ind w:firstLine="480"/>
        <w:jc w:val="both"/>
      </w:pPr>
      <w:r>
        <w:rPr>
          <w:sz w:val="24"/>
        </w:rPr>
        <w:t>（1）所投报的</w:t>
      </w:r>
      <w:r>
        <w:rPr>
          <w:sz w:val="24"/>
        </w:rPr>
        <w:t>高档口腔科综合治疗台、普通口腔科综合治疗台、儿童口腔科综合治疗台、口腔科纯化水净水机、微酸性电解水生成器、口腔科电动抽吸机、口腔科电动无油空压机、空气消毒机均</w:t>
      </w:r>
      <w:r>
        <w:rPr>
          <w:sz w:val="24"/>
        </w:rPr>
        <w:t>提供至少3年的保修期；保修期内维护及提供备品、备件的费用包含在本项目的投标报价内；终身售后服务。无论在保修期内或保修期外，投标人需提供上门服务。</w:t>
      </w:r>
    </w:p>
    <w:p>
      <w:pPr>
        <w:pStyle w:val="null3"/>
        <w:ind w:firstLine="480"/>
        <w:jc w:val="both"/>
      </w:pPr>
      <w:r>
        <w:rPr>
          <w:sz w:val="24"/>
        </w:rPr>
        <w:t>（2）保修期内，设备出现异常或故障时，自采购人报障时起算，投标人需在1小时内响应，24小时内到达设备维修现场，48小时内解决问题。若在48小时内仍未能有效解决的，投标人需在随后24小时内提供不低于原规格型号档次的故障件备件或备用设备供采购人代替使用。</w:t>
      </w:r>
    </w:p>
    <w:p>
      <w:pPr>
        <w:pStyle w:val="null3"/>
        <w:ind w:firstLine="480"/>
        <w:jc w:val="both"/>
      </w:pPr>
      <w:r>
        <w:rPr>
          <w:sz w:val="24"/>
        </w:rPr>
        <w:t>（3）投标人应当具备相应的维护保养服务能力，能提供完善的售后服务（包括技术人员、响应时间及备品、备件方面等）。</w:t>
      </w:r>
    </w:p>
    <w:p>
      <w:pPr>
        <w:pStyle w:val="null3"/>
        <w:ind w:firstLine="482"/>
        <w:jc w:val="both"/>
      </w:pPr>
      <w:r>
        <w:rPr>
          <w:sz w:val="24"/>
          <w:b/>
        </w:rPr>
        <w:t>四、项目响应要求</w:t>
      </w:r>
    </w:p>
    <w:p>
      <w:pPr>
        <w:pStyle w:val="null3"/>
        <w:ind w:firstLine="480"/>
        <w:jc w:val="both"/>
      </w:pPr>
      <w:r>
        <w:rPr>
          <w:sz w:val="24"/>
        </w:rPr>
        <w:t>1</w:t>
      </w:r>
      <w:r>
        <w:rPr>
          <w:sz w:val="24"/>
        </w:rPr>
        <w:t>、投标人应针对本项目要求在投标文件中提供设备质量保证方案，内容包括：①设备</w:t>
      </w:r>
      <w:r>
        <w:rPr>
          <w:sz w:val="24"/>
        </w:rPr>
        <w:t>品牌及规格型号投报方案；</w:t>
      </w:r>
      <w:r>
        <w:rPr>
          <w:sz w:val="24"/>
        </w:rPr>
        <w:t>②设备来源</w:t>
      </w:r>
      <w:r>
        <w:rPr>
          <w:sz w:val="24"/>
        </w:rPr>
        <w:t>渠道</w:t>
      </w:r>
      <w:r>
        <w:rPr>
          <w:sz w:val="24"/>
        </w:rPr>
        <w:t>；③设备质量保证措施。所提供的设备质量保证方案应具针对性、条理清晰，内容明确具体、合理可行</w:t>
      </w:r>
      <w:r>
        <w:rPr>
          <w:sz w:val="24"/>
        </w:rPr>
        <w:t>；</w:t>
      </w:r>
      <w:r>
        <w:rPr>
          <w:sz w:val="24"/>
        </w:rPr>
        <w:t>设备</w:t>
      </w:r>
      <w:r>
        <w:rPr>
          <w:sz w:val="24"/>
        </w:rPr>
        <w:t>来源渠道明确、可追溯，有利于保障设备质量</w:t>
      </w:r>
      <w:r>
        <w:rPr>
          <w:sz w:val="24"/>
        </w:rPr>
        <w:t>。</w:t>
      </w:r>
    </w:p>
    <w:p>
      <w:pPr>
        <w:pStyle w:val="null3"/>
        <w:ind w:firstLine="480"/>
        <w:jc w:val="both"/>
      </w:pPr>
      <w:r>
        <w:rPr>
          <w:sz w:val="24"/>
        </w:rPr>
        <w:t>2</w:t>
      </w:r>
      <w:r>
        <w:rPr>
          <w:sz w:val="24"/>
        </w:rPr>
        <w:t>、投标人应针对本项目要求在投标文件中提供设备安装调试方案，内容包括：</w:t>
      </w:r>
      <w:r>
        <w:rPr>
          <w:sz w:val="24"/>
        </w:rPr>
        <w:t>①设备安装调试计划；②设备安装现场保护措施；③安装调试技术人员安排</w:t>
      </w:r>
      <w:r>
        <w:rPr>
          <w:sz w:val="24"/>
        </w:rPr>
        <w:t>。所提供的设备安装调试方案应具针对性、条理清晰，内容明确具体、合理可行</w:t>
      </w:r>
      <w:r>
        <w:rPr>
          <w:sz w:val="24"/>
        </w:rPr>
        <w:t>，有利于</w:t>
      </w:r>
      <w:r>
        <w:rPr>
          <w:sz w:val="24"/>
        </w:rPr>
        <w:t>保障</w:t>
      </w:r>
      <w:r>
        <w:rPr>
          <w:sz w:val="24"/>
        </w:rPr>
        <w:t>设备安装质量及进度要求。</w:t>
      </w:r>
    </w:p>
    <w:p>
      <w:pPr>
        <w:pStyle w:val="null3"/>
        <w:ind w:firstLine="480"/>
        <w:jc w:val="both"/>
      </w:pPr>
      <w:r>
        <w:rPr>
          <w:sz w:val="24"/>
        </w:rPr>
        <w:t>3</w:t>
      </w:r>
      <w:r>
        <w:rPr>
          <w:sz w:val="24"/>
        </w:rPr>
        <w:t>、投标人应针对本项目要求在投标文件中提供设备操作及维护培训方案，内容包括：①设备操作及维护培训内容和方式；②培训团队配置情况。所提供的设备操作及维护培训方案应具针对性、条理清晰，内容明确具体、合理可行，有利于</w:t>
      </w:r>
      <w:r>
        <w:rPr>
          <w:sz w:val="24"/>
        </w:rPr>
        <w:t>保障</w:t>
      </w:r>
      <w:r>
        <w:rPr>
          <w:sz w:val="24"/>
        </w:rPr>
        <w:t>设备正常运行和操作。</w:t>
      </w:r>
    </w:p>
    <w:p>
      <w:pPr>
        <w:pStyle w:val="null3"/>
        <w:ind w:firstLine="480"/>
        <w:jc w:val="both"/>
      </w:pPr>
      <w:r>
        <w:rPr>
          <w:sz w:val="24"/>
        </w:rPr>
        <w:t>4</w:t>
      </w:r>
      <w:r>
        <w:rPr>
          <w:sz w:val="24"/>
        </w:rPr>
        <w:t>、投标人应针对本项目要求在投标文件中提供售后服务方案，内容包括：①保修期响应情况；②备品、备件供应方案；③维修响应方案；④专业维修人员配置情况。所提供的售后服务方案应具针对性、条理清晰，内容明确具体、合理可行</w:t>
      </w:r>
      <w:r>
        <w:rPr>
          <w:sz w:val="24"/>
        </w:rPr>
        <w:t>，有利于保障售后服务工作开展</w:t>
      </w:r>
      <w:r>
        <w:rPr>
          <w:sz w:val="24"/>
        </w:rPr>
        <w:t>。</w:t>
      </w:r>
    </w:p>
    <w:p>
      <w:pPr>
        <w:pStyle w:val="null3"/>
      </w:pPr>
      <w:r>
        <w:rPr/>
        <w:t>采购包1（开平市中心医院口腔科整体升级基础设备采购）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合同签订生效后30个日历日内完成交货及安装调试。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1期：支付比例30%,合同签订生效后的30个工作日内，采购人将合同总金额的30%支付给中标供应商。</w:t>
            </w:r>
          </w:p>
          <w:p>
            <w:pPr>
              <w:pStyle w:val="null3"/>
            </w:pPr>
            <w:r>
              <w:rPr/>
              <w:t>2期：支付比例70%,设备运到指定地点，安装调试完毕并验收合格后的30个工作日内，采购人将合同总金额的70%支付给中标供应商。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1期：（1）验收时间：采购人须在收到货物并且安装调试合格后7个工作日内组织完成全部货物的验收，采购人验收合格后应当出具验收报告给中标供应商。 （2）验收方法：采购人派遣有经验有能力的人员检验产品和工程的质量和指标。 （3）验收标准：符合招标文件、中标供应商的投标文件、澄清文件和中标通知书的要求；单证齐全，有产品合格证（或质量保证书）、发票和其它应当具有单证文件。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为开平市中心医院口腔科整体升级基础设备采购项目。投标人不得将本项目中的内容拆散来投标。本次招标采购内容中的核心产品为高档口腔科综合治疗台，同一品牌的核心产品可有多家投标人参与竞争，但只作为一个投标人计算。 2. 投标人所投报的产品必须是本国产品，本项目不接受所投报产品为进口产品的投标。（本招标文件中所称进口产品是指通过中国海关报关验放进入中国境内且产自关境外的产品） 3. 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 投标报价应为人民币含税全包价，包括软件硬件的供应、运输、安装调试、培训及售后服务等一切费用。 5. 采购合同由中标供应商与采购人双方签订。 6. 本项目如涉及商品包装、快递包装，应当满足商品包装政府采购需求标准、快递包装政府采购需求标准。 7. 投标人在中标后必须按照《医疗器械监督管理条例》及《医疗器械经营监督管理办法》等相关规定执行。 8. 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高档口腔科综合治疗台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口腔设备及器械</w:t>
            </w:r>
          </w:p>
        </w:tc>
        <w:tc>
          <w:tcPr>
            <w:tcW w:type="dxa" w:w="831"/>
          </w:tcPr>
          <w:p>
            <w:pPr>
              <w:pStyle w:val="null3"/>
              <w:jc w:val="left"/>
            </w:pPr>
            <w:r>
              <w:rPr/>
              <w:t>普通口腔科综合治疗台</w:t>
            </w:r>
          </w:p>
        </w:tc>
        <w:tc>
          <w:tcPr>
            <w:tcW w:type="dxa" w:w="831"/>
          </w:tcPr>
          <w:p>
            <w:pPr>
              <w:pStyle w:val="null3"/>
              <w:jc w:val="left"/>
            </w:pPr>
            <w:r>
              <w:rPr/>
              <w:t>套</w:t>
            </w:r>
          </w:p>
        </w:tc>
        <w:tc>
          <w:tcPr>
            <w:tcW w:type="dxa" w:w="831"/>
          </w:tcPr>
          <w:p>
            <w:pPr>
              <w:pStyle w:val="null3"/>
              <w:jc w:val="right"/>
            </w:pPr>
            <w:r>
              <w:rPr/>
              <w:t>11.00</w:t>
            </w:r>
          </w:p>
        </w:tc>
        <w:tc>
          <w:tcPr>
            <w:tcW w:type="dxa" w:w="831"/>
          </w:tcPr>
          <w:p>
            <w:pPr>
              <w:pStyle w:val="null3"/>
              <w:jc w:val="right"/>
            </w:pPr>
            <w:r>
              <w:rPr/>
              <w:t>40,000.00</w:t>
            </w:r>
          </w:p>
        </w:tc>
        <w:tc>
          <w:tcPr>
            <w:tcW w:type="dxa" w:w="831"/>
          </w:tcPr>
          <w:p>
            <w:pPr>
              <w:pStyle w:val="null3"/>
              <w:jc w:val="right"/>
            </w:pPr>
            <w:r>
              <w:rPr/>
              <w:t>440,000.00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口腔设备及器械</w:t>
            </w:r>
          </w:p>
        </w:tc>
        <w:tc>
          <w:tcPr>
            <w:tcW w:type="dxa" w:w="831"/>
          </w:tcPr>
          <w:p>
            <w:pPr>
              <w:pStyle w:val="null3"/>
              <w:jc w:val="left"/>
            </w:pPr>
            <w:r>
              <w:rPr/>
              <w:t>儿童口腔科综合治疗台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口腔设备及器械</w:t>
            </w:r>
          </w:p>
        </w:tc>
        <w:tc>
          <w:tcPr>
            <w:tcW w:type="dxa" w:w="831"/>
          </w:tcPr>
          <w:p>
            <w:pPr>
              <w:pStyle w:val="null3"/>
              <w:jc w:val="left"/>
            </w:pPr>
            <w:r>
              <w:rPr/>
              <w:t>口腔科纯化水净水机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72,000.00</w:t>
            </w:r>
          </w:p>
        </w:tc>
        <w:tc>
          <w:tcPr>
            <w:tcW w:type="dxa" w:w="831"/>
          </w:tcPr>
          <w:p>
            <w:pPr>
              <w:pStyle w:val="null3"/>
              <w:jc w:val="right"/>
            </w:pPr>
            <w:r>
              <w:rPr/>
              <w:t>72,000.00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口腔设备及器械</w:t>
            </w:r>
          </w:p>
        </w:tc>
        <w:tc>
          <w:tcPr>
            <w:tcW w:type="dxa" w:w="831"/>
          </w:tcPr>
          <w:p>
            <w:pPr>
              <w:pStyle w:val="null3"/>
              <w:jc w:val="left"/>
            </w:pPr>
            <w:r>
              <w:rPr/>
              <w:t>微酸性电解水生成器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65,600.00</w:t>
            </w:r>
          </w:p>
        </w:tc>
        <w:tc>
          <w:tcPr>
            <w:tcW w:type="dxa" w:w="831"/>
          </w:tcPr>
          <w:p>
            <w:pPr>
              <w:pStyle w:val="null3"/>
              <w:jc w:val="right"/>
            </w:pPr>
            <w:r>
              <w:rPr/>
              <w:t>65,600.00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口腔设备及器械</w:t>
            </w:r>
          </w:p>
        </w:tc>
        <w:tc>
          <w:tcPr>
            <w:tcW w:type="dxa" w:w="831"/>
          </w:tcPr>
          <w:p>
            <w:pPr>
              <w:pStyle w:val="null3"/>
              <w:jc w:val="left"/>
            </w:pPr>
            <w:r>
              <w:rPr/>
              <w:t>口腔科电动抽吸机</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40,000.00</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口腔设备及器械</w:t>
            </w:r>
          </w:p>
        </w:tc>
        <w:tc>
          <w:tcPr>
            <w:tcW w:type="dxa" w:w="831"/>
          </w:tcPr>
          <w:p>
            <w:pPr>
              <w:pStyle w:val="null3"/>
              <w:jc w:val="left"/>
            </w:pPr>
            <w:r>
              <w:rPr/>
              <w:t>口腔科电动无油空压机</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40,000.00</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消毒灭菌设备及器具</w:t>
            </w:r>
          </w:p>
        </w:tc>
        <w:tc>
          <w:tcPr>
            <w:tcW w:type="dxa" w:w="831"/>
          </w:tcPr>
          <w:p>
            <w:pPr>
              <w:pStyle w:val="null3"/>
              <w:jc w:val="left"/>
            </w:pPr>
            <w:r>
              <w:rPr/>
              <w:t>空气消毒机</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4,800.00</w:t>
            </w:r>
          </w:p>
        </w:tc>
        <w:tc>
          <w:tcPr>
            <w:tcW w:type="dxa" w:w="831"/>
          </w:tcPr>
          <w:p>
            <w:pPr>
              <w:pStyle w:val="null3"/>
              <w:jc w:val="right"/>
            </w:pPr>
            <w:r>
              <w:rPr/>
              <w:t>72,000.00</w:t>
            </w:r>
          </w:p>
        </w:tc>
        <w:tc>
          <w:tcPr>
            <w:tcW w:type="dxa" w:w="831"/>
          </w:tcPr>
          <w:p>
            <w:pPr>
              <w:pStyle w:val="null3"/>
            </w:pPr>
            <w:r>
              <w:rPr/>
              <w:t>工业</w:t>
            </w:r>
          </w:p>
        </w:tc>
        <w:tc>
          <w:tcPr>
            <w:tcW w:type="dxa" w:w="831"/>
          </w:tcPr>
          <w:p>
            <w:pPr>
              <w:pStyle w:val="null3"/>
            </w:pPr>
            <w:r>
              <w:rPr/>
              <w:t>详见附表八</w:t>
            </w:r>
          </w:p>
        </w:tc>
      </w:tr>
    </w:tbl>
    <w:p>
      <w:pPr>
        <w:pStyle w:val="null3"/>
      </w:pPr>
      <w:r>
        <w:rPr>
          <w:b/>
        </w:rPr>
        <w:t>附表</w:t>
      </w:r>
      <w:r>
        <w:rPr>
          <w:b/>
        </w:rPr>
        <w:t>一</w:t>
      </w:r>
      <w:r>
        <w:rPr>
          <w:b/>
        </w:rPr>
        <w:t>：</w:t>
      </w:r>
      <w:r>
        <w:rPr>
          <w:b/>
        </w:rPr>
        <w:t>高档口腔科综合治疗台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一、整体要求：数字化控制系统，电动牙科椅与侧箱采用分体结构。</w:t>
            </w:r>
          </w:p>
          <w:p>
            <w:pPr>
              <w:pStyle w:val="null3"/>
              <w:ind w:firstLine="482"/>
              <w:jc w:val="both"/>
            </w:pPr>
            <w:r>
              <w:rPr>
                <w:sz w:val="24"/>
                <w:b/>
              </w:rPr>
              <w:t>二、性能要求：</w:t>
            </w:r>
          </w:p>
          <w:p>
            <w:pPr>
              <w:pStyle w:val="null3"/>
              <w:ind w:firstLine="482"/>
              <w:jc w:val="both"/>
            </w:pPr>
            <w:r>
              <w:rPr>
                <w:sz w:val="24"/>
                <w:b/>
              </w:rPr>
              <w:t>1</w:t>
            </w:r>
            <w:r>
              <w:rPr>
                <w:sz w:val="24"/>
                <w:b/>
              </w:rPr>
              <w:t>、医生治疗单元</w:t>
            </w:r>
          </w:p>
          <w:p>
            <w:pPr>
              <w:pStyle w:val="null3"/>
              <w:ind w:firstLine="480"/>
              <w:jc w:val="both"/>
            </w:pPr>
            <w:r>
              <w:rPr>
                <w:sz w:val="24"/>
              </w:rPr>
              <w:t>▲</w:t>
            </w:r>
            <w:r>
              <w:rPr>
                <w:sz w:val="24"/>
              </w:rPr>
              <w:t>1.1</w:t>
            </w:r>
            <w:r>
              <w:rPr>
                <w:sz w:val="24"/>
              </w:rPr>
              <w:t>、采用数字化控制系统：具备开机自检功能，不少于三套医生工作程序，每套程序可根据医生的习惯设定≥6个记忆椅位，≥18个个性化椅位可设置。</w:t>
            </w:r>
          </w:p>
          <w:p>
            <w:pPr>
              <w:pStyle w:val="null3"/>
              <w:ind w:firstLine="480"/>
              <w:jc w:val="both"/>
            </w:pPr>
            <w:r>
              <w:rPr>
                <w:sz w:val="24"/>
              </w:rPr>
              <w:t>▲1.</w:t>
            </w:r>
            <w:r>
              <w:rPr>
                <w:sz w:val="24"/>
              </w:rPr>
              <w:t>2</w:t>
            </w:r>
            <w:r>
              <w:rPr>
                <w:sz w:val="24"/>
              </w:rPr>
              <w:t>、每套医生工作程序中的水、气、电路均采用数控技术独立控制，使动态器械的工作转速或功率得到精确设定或无极调速。</w:t>
            </w:r>
          </w:p>
          <w:p>
            <w:pPr>
              <w:pStyle w:val="null3"/>
              <w:ind w:firstLine="480"/>
              <w:jc w:val="both"/>
            </w:pPr>
            <w:r>
              <w:rPr>
                <w:sz w:val="24"/>
              </w:rPr>
              <w:t>1.</w:t>
            </w:r>
            <w:r>
              <w:rPr>
                <w:sz w:val="24"/>
              </w:rPr>
              <w:t>3</w:t>
            </w:r>
            <w:r>
              <w:rPr>
                <w:sz w:val="24"/>
              </w:rPr>
              <w:t>、医生治疗单元配有≥7英寸彩色触摸屏，可控制椅位运动、口腔灯开关、观片灯开关、冷热漱口水、冲痰盂、光纤手机灯开关、电动痰盂旋转控制，可进行手机工作状态、语言选择、时间、计时、一键全自动水路管道消毒/冲洗功能的设置。</w:t>
            </w:r>
          </w:p>
          <w:p>
            <w:pPr>
              <w:pStyle w:val="null3"/>
              <w:ind w:firstLine="480"/>
              <w:jc w:val="both"/>
            </w:pPr>
            <w:r>
              <w:rPr>
                <w:sz w:val="24"/>
              </w:rPr>
              <w:t>1.4</w:t>
            </w:r>
            <w:r>
              <w:rPr>
                <w:sz w:val="24"/>
              </w:rPr>
              <w:t>、</w:t>
            </w:r>
            <w:r>
              <w:rPr>
                <w:sz w:val="24"/>
              </w:rPr>
              <w:t>动态器械均采用红外线光电感应开关控制，可自动识别拿起来的动态器械，并在显示屏上显示出对应的器械图，精确控制动态器械的启动及关闭。</w:t>
            </w:r>
          </w:p>
          <w:p>
            <w:pPr>
              <w:pStyle w:val="null3"/>
              <w:ind w:firstLine="480"/>
              <w:jc w:val="both"/>
            </w:pPr>
            <w:r>
              <w:rPr>
                <w:sz w:val="24"/>
              </w:rPr>
              <w:t>1.5</w:t>
            </w:r>
            <w:r>
              <w:rPr>
                <w:sz w:val="24"/>
              </w:rPr>
              <w:t>、治疗台配有硅胶衬垫，可拆卸进行高温高压灭菌。</w:t>
            </w:r>
          </w:p>
          <w:p>
            <w:pPr>
              <w:pStyle w:val="null3"/>
              <w:ind w:firstLine="480"/>
              <w:jc w:val="both"/>
            </w:pPr>
            <w:r>
              <w:rPr>
                <w:sz w:val="24"/>
              </w:rPr>
              <w:t>1.6</w:t>
            </w:r>
            <w:r>
              <w:rPr>
                <w:sz w:val="24"/>
              </w:rPr>
              <w:t>、动态器械互锁：当一个动态器械工作时，其他动态器械被自动锁定。</w:t>
            </w:r>
          </w:p>
          <w:p>
            <w:pPr>
              <w:pStyle w:val="null3"/>
              <w:ind w:firstLine="480"/>
              <w:jc w:val="both"/>
            </w:pPr>
            <w:r>
              <w:rPr>
                <w:sz w:val="24"/>
              </w:rPr>
              <w:t>▲</w:t>
            </w:r>
            <w:r>
              <w:rPr>
                <w:sz w:val="24"/>
              </w:rPr>
              <w:t>1.7</w:t>
            </w:r>
            <w:r>
              <w:rPr>
                <w:sz w:val="24"/>
              </w:rPr>
              <w:t>、一键全自动水路管道消毒冲洗系统，可完成对三用枪、高低速手机线、洁牙机尾线、强弱吸管道及漱口水的水路消毒，整个消毒冲洗过程、消毒结果及消毒记录均可在</w:t>
            </w:r>
            <w:r>
              <w:rPr>
                <w:sz w:val="24"/>
              </w:rPr>
              <w:t>≥7英寸彩色触摸屏上显示、保存（提供第三方机构出具的牙科综合治疗机管路消毒系统检测报告复印件）。</w:t>
            </w:r>
          </w:p>
          <w:p>
            <w:pPr>
              <w:pStyle w:val="null3"/>
              <w:ind w:firstLine="480"/>
              <w:jc w:val="both"/>
            </w:pPr>
            <w:r>
              <w:rPr>
                <w:sz w:val="24"/>
              </w:rPr>
              <w:t>1.8</w:t>
            </w:r>
            <w:r>
              <w:rPr>
                <w:sz w:val="24"/>
              </w:rPr>
              <w:t>、具有动态器械主动防回吸功能，降低交叉感染的几率。</w:t>
            </w:r>
          </w:p>
          <w:p>
            <w:pPr>
              <w:pStyle w:val="null3"/>
              <w:ind w:firstLine="480"/>
              <w:jc w:val="both"/>
            </w:pPr>
            <w:r>
              <w:rPr>
                <w:sz w:val="24"/>
              </w:rPr>
              <w:t>▲</w:t>
            </w:r>
            <w:r>
              <w:rPr>
                <w:sz w:val="24"/>
              </w:rPr>
              <w:t>1.9</w:t>
            </w:r>
            <w:r>
              <w:rPr>
                <w:sz w:val="24"/>
              </w:rPr>
              <w:t>、电动马达：数字控制系统可设置及显示实时工作转速（数字显示工作转速）、正反转切换、比例弯机转速比选择（1:1/1:5/1:10/1:4.2四种）。</w:t>
            </w:r>
          </w:p>
          <w:p>
            <w:pPr>
              <w:pStyle w:val="null3"/>
              <w:ind w:firstLine="482"/>
              <w:jc w:val="both"/>
            </w:pPr>
            <w:r>
              <w:rPr>
                <w:sz w:val="24"/>
                <w:b/>
              </w:rPr>
              <w:t>2</w:t>
            </w:r>
            <w:r>
              <w:rPr>
                <w:sz w:val="24"/>
                <w:b/>
              </w:rPr>
              <w:t>、助手治疗单元</w:t>
            </w:r>
          </w:p>
          <w:p>
            <w:pPr>
              <w:pStyle w:val="null3"/>
              <w:ind w:firstLine="480"/>
              <w:jc w:val="both"/>
            </w:pPr>
            <w:r>
              <w:rPr>
                <w:sz w:val="24"/>
              </w:rPr>
              <w:t>2.1</w:t>
            </w:r>
            <w:r>
              <w:rPr>
                <w:sz w:val="24"/>
              </w:rPr>
              <w:t>、强弱吸的启动和关闭均采用红外线光电感应开关控制，具有延时吸唾功能。</w:t>
            </w:r>
          </w:p>
          <w:p>
            <w:pPr>
              <w:pStyle w:val="null3"/>
              <w:ind w:firstLine="480"/>
              <w:jc w:val="both"/>
            </w:pPr>
            <w:r>
              <w:rPr>
                <w:sz w:val="24"/>
              </w:rPr>
              <w:t>2.2</w:t>
            </w:r>
            <w:r>
              <w:rPr>
                <w:sz w:val="24"/>
              </w:rPr>
              <w:t>、吸唾系统采用过滤网设计，避免吸唾管路堵塞。吸唾手柄、吸唾管路均可拆卸清洗消毒。</w:t>
            </w:r>
          </w:p>
          <w:p>
            <w:pPr>
              <w:pStyle w:val="null3"/>
              <w:ind w:firstLine="480"/>
              <w:jc w:val="both"/>
            </w:pPr>
            <w:r>
              <w:rPr>
                <w:sz w:val="24"/>
              </w:rPr>
              <w:t>2.3</w:t>
            </w:r>
            <w:r>
              <w:rPr>
                <w:sz w:val="24"/>
              </w:rPr>
              <w:t>、触摸式助手位控制面板可控制电动牙科椅运动、漱口位、急救位、复位、冷热漱口水、冲痰盂、口腔灯开关。</w:t>
            </w:r>
          </w:p>
          <w:p>
            <w:pPr>
              <w:pStyle w:val="null3"/>
              <w:ind w:firstLine="480"/>
              <w:jc w:val="both"/>
            </w:pPr>
            <w:r>
              <w:rPr>
                <w:sz w:val="24"/>
              </w:rPr>
              <w:t>2.4</w:t>
            </w:r>
            <w:r>
              <w:rPr>
                <w:sz w:val="24"/>
              </w:rPr>
              <w:t>、助手位四个器械挂架：助手位三用枪、强吸、弱吸及内置式光固化机挂架。</w:t>
            </w:r>
          </w:p>
          <w:p>
            <w:pPr>
              <w:pStyle w:val="null3"/>
              <w:ind w:firstLine="480"/>
              <w:jc w:val="both"/>
            </w:pPr>
            <w:r>
              <w:rPr>
                <w:sz w:val="24"/>
              </w:rPr>
              <w:t>2.5</w:t>
            </w:r>
            <w:r>
              <w:rPr>
                <w:sz w:val="24"/>
              </w:rPr>
              <w:t>、双段式三关节助手位臂，满足四手操作需求。</w:t>
            </w:r>
          </w:p>
          <w:p>
            <w:pPr>
              <w:pStyle w:val="null3"/>
              <w:ind w:firstLine="480"/>
              <w:jc w:val="both"/>
            </w:pPr>
            <w:r>
              <w:rPr>
                <w:sz w:val="24"/>
              </w:rPr>
              <w:t>2.6</w:t>
            </w:r>
            <w:r>
              <w:rPr>
                <w:sz w:val="24"/>
              </w:rPr>
              <w:t>、</w:t>
            </w:r>
            <w:r>
              <w:rPr>
                <w:sz w:val="24"/>
              </w:rPr>
              <w:t>助手位可进行≥12挡高度调节，满足不同身高的操作者使用。</w:t>
            </w:r>
          </w:p>
          <w:p>
            <w:pPr>
              <w:pStyle w:val="null3"/>
              <w:ind w:firstLine="482"/>
              <w:jc w:val="both"/>
            </w:pPr>
            <w:r>
              <w:rPr>
                <w:sz w:val="24"/>
                <w:b/>
              </w:rPr>
              <w:t>3</w:t>
            </w:r>
            <w:r>
              <w:rPr>
                <w:sz w:val="24"/>
                <w:b/>
              </w:rPr>
              <w:t>、侧箱单元</w:t>
            </w:r>
          </w:p>
          <w:p>
            <w:pPr>
              <w:pStyle w:val="null3"/>
              <w:ind w:firstLine="480"/>
              <w:jc w:val="both"/>
            </w:pPr>
            <w:r>
              <w:rPr>
                <w:sz w:val="24"/>
              </w:rPr>
              <w:t>3.1</w:t>
            </w:r>
            <w:r>
              <w:rPr>
                <w:sz w:val="24"/>
              </w:rPr>
              <w:t>、采用分体式设计，侧箱直接安装在地面不随电动牙科椅升降，降低电机的负载。</w:t>
            </w:r>
          </w:p>
          <w:p>
            <w:pPr>
              <w:pStyle w:val="null3"/>
              <w:ind w:firstLine="480"/>
              <w:jc w:val="both"/>
            </w:pPr>
            <w:r>
              <w:rPr>
                <w:sz w:val="24"/>
              </w:rPr>
              <w:t>3.2</w:t>
            </w:r>
            <w:r>
              <w:rPr>
                <w:sz w:val="24"/>
              </w:rPr>
              <w:t>、侧箱门具备感应气锁开关，轻触开关位置即可打开侧箱门。</w:t>
            </w:r>
          </w:p>
          <w:p>
            <w:pPr>
              <w:pStyle w:val="null3"/>
              <w:ind w:firstLine="480"/>
              <w:jc w:val="both"/>
            </w:pPr>
            <w:r>
              <w:rPr>
                <w:sz w:val="24"/>
              </w:rPr>
              <w:t>3.3</w:t>
            </w:r>
            <w:r>
              <w:rPr>
                <w:sz w:val="24"/>
              </w:rPr>
              <w:t>、</w:t>
            </w:r>
            <w:r>
              <w:rPr>
                <w:sz w:val="24"/>
              </w:rPr>
              <w:t>电动旋转痰盂，采用陶瓷漱口盆，旋转范围≥180</w:t>
            </w:r>
            <w:r>
              <w:rPr>
                <w:sz w:val="24"/>
                <w:b/>
              </w:rPr>
              <w:t>°</w:t>
            </w:r>
            <w:r>
              <w:rPr>
                <w:sz w:val="24"/>
              </w:rPr>
              <w:t>。漱口盆具有安全保护开关，当漱口盆旋转到电动牙科椅一侧，电动牙科椅会停止运动，保证患者及设备的安全。</w:t>
            </w:r>
          </w:p>
          <w:p>
            <w:pPr>
              <w:pStyle w:val="null3"/>
              <w:ind w:firstLine="480"/>
              <w:jc w:val="both"/>
            </w:pPr>
            <w:r>
              <w:rPr>
                <w:sz w:val="24"/>
              </w:rPr>
              <w:t>3.4</w:t>
            </w:r>
            <w:r>
              <w:rPr>
                <w:sz w:val="24"/>
              </w:rPr>
              <w:t>、漱口盆组件均可拆卸清洗。</w:t>
            </w:r>
          </w:p>
          <w:p>
            <w:pPr>
              <w:pStyle w:val="null3"/>
              <w:ind w:firstLine="480"/>
              <w:jc w:val="both"/>
            </w:pPr>
            <w:r>
              <w:rPr>
                <w:sz w:val="24"/>
              </w:rPr>
              <w:t>3.5</w:t>
            </w:r>
            <w:r>
              <w:rPr>
                <w:sz w:val="24"/>
              </w:rPr>
              <w:t>、全铸铝转臂、平衡臂、前臂连接杆、灯臂。</w:t>
            </w:r>
          </w:p>
          <w:p>
            <w:pPr>
              <w:pStyle w:val="null3"/>
              <w:ind w:firstLine="480"/>
              <w:jc w:val="both"/>
            </w:pPr>
            <w:r>
              <w:rPr>
                <w:sz w:val="24"/>
              </w:rPr>
              <w:t>3.6</w:t>
            </w:r>
            <w:r>
              <w:rPr>
                <w:sz w:val="24"/>
              </w:rPr>
              <w:t>、蒸馏水、消毒液采用顶置加水方式，加水口位于侧箱顶部，无需拆卸储存容器。</w:t>
            </w:r>
          </w:p>
          <w:p>
            <w:pPr>
              <w:pStyle w:val="null3"/>
              <w:ind w:firstLine="480"/>
              <w:jc w:val="both"/>
            </w:pPr>
            <w:r>
              <w:rPr>
                <w:sz w:val="24"/>
              </w:rPr>
              <w:t>▲3.</w:t>
            </w:r>
            <w:r>
              <w:rPr>
                <w:sz w:val="24"/>
              </w:rPr>
              <w:t>7</w:t>
            </w:r>
            <w:r>
              <w:rPr>
                <w:sz w:val="24"/>
              </w:rPr>
              <w:t>、LED口腔灯，色温多档触摸可调，光照度8000-35000LUX多档感应可调，配有可高温高压的灯把手套≥2个，符合感控要求。口腔灯可通过感应器、医生位、助手位及脚踏四种方式进行开关。</w:t>
            </w:r>
          </w:p>
          <w:p>
            <w:pPr>
              <w:pStyle w:val="null3"/>
              <w:ind w:firstLine="482"/>
              <w:jc w:val="both"/>
            </w:pPr>
            <w:r>
              <w:rPr>
                <w:sz w:val="24"/>
                <w:b/>
              </w:rPr>
              <w:t>4</w:t>
            </w:r>
            <w:r>
              <w:rPr>
                <w:sz w:val="24"/>
                <w:b/>
              </w:rPr>
              <w:t>、电动牙科椅单元</w:t>
            </w:r>
          </w:p>
          <w:p>
            <w:pPr>
              <w:pStyle w:val="null3"/>
              <w:ind w:firstLine="480"/>
              <w:jc w:val="both"/>
            </w:pPr>
            <w:r>
              <w:rPr>
                <w:sz w:val="24"/>
              </w:rPr>
              <w:t>4.1</w:t>
            </w:r>
            <w:r>
              <w:rPr>
                <w:sz w:val="24"/>
              </w:rPr>
              <w:t>、采用多关节头枕</w:t>
            </w:r>
            <w:r>
              <w:rPr>
                <w:sz w:val="24"/>
              </w:rPr>
              <w:t>，可满足成人、儿童及轮椅患者治疗使用。</w:t>
            </w:r>
          </w:p>
          <w:p>
            <w:pPr>
              <w:pStyle w:val="null3"/>
              <w:ind w:firstLine="480"/>
              <w:jc w:val="both"/>
            </w:pPr>
            <w:r>
              <w:rPr>
                <w:sz w:val="24"/>
              </w:rPr>
              <w:t>4.2</w:t>
            </w:r>
            <w:r>
              <w:rPr>
                <w:sz w:val="24"/>
              </w:rPr>
              <w:t>、通过角度传感器实现椅位记忆。</w:t>
            </w:r>
          </w:p>
          <w:p>
            <w:pPr>
              <w:pStyle w:val="null3"/>
              <w:ind w:firstLine="480"/>
              <w:jc w:val="both"/>
            </w:pPr>
            <w:r>
              <w:rPr>
                <w:sz w:val="24"/>
              </w:rPr>
              <w:t>4.3</w:t>
            </w:r>
            <w:r>
              <w:rPr>
                <w:sz w:val="24"/>
              </w:rPr>
              <w:t>、电动牙科椅采用内导轨设计，铝合金一体成型靠背，具有轻薄、承载力强等特点，靠背俯仰过程中，座垫前后移动。</w:t>
            </w:r>
          </w:p>
          <w:p>
            <w:pPr>
              <w:pStyle w:val="null3"/>
              <w:ind w:firstLine="480"/>
              <w:jc w:val="both"/>
            </w:pPr>
            <w:r>
              <w:rPr>
                <w:sz w:val="24"/>
              </w:rPr>
              <w:t>4.4</w:t>
            </w:r>
            <w:r>
              <w:rPr>
                <w:sz w:val="24"/>
              </w:rPr>
              <w:t>、电动牙科椅座垫采用双段式设计、卡扣拆装。</w:t>
            </w:r>
          </w:p>
          <w:p>
            <w:pPr>
              <w:pStyle w:val="null3"/>
              <w:ind w:firstLine="480"/>
              <w:jc w:val="both"/>
            </w:pPr>
            <w:r>
              <w:rPr>
                <w:sz w:val="24"/>
              </w:rPr>
              <w:t>4.5</w:t>
            </w:r>
            <w:r>
              <w:rPr>
                <w:sz w:val="24"/>
              </w:rPr>
              <w:t>、电动牙科椅座垫与椅背在下降过程中遇到阻力时，下降自动停止并小幅上升，避免意外伤害发生。</w:t>
            </w:r>
          </w:p>
          <w:p>
            <w:pPr>
              <w:pStyle w:val="null3"/>
              <w:ind w:firstLine="480"/>
              <w:jc w:val="both"/>
            </w:pPr>
            <w:r>
              <w:rPr>
                <w:sz w:val="24"/>
              </w:rPr>
              <w:t>▲4.6、电动牙科椅配有软启动系统，使电动牙科椅柔性启停。</w:t>
            </w:r>
          </w:p>
          <w:p>
            <w:pPr>
              <w:pStyle w:val="null3"/>
              <w:ind w:firstLine="480"/>
              <w:jc w:val="both"/>
            </w:pPr>
            <w:r>
              <w:rPr>
                <w:sz w:val="24"/>
              </w:rPr>
              <w:t>4.7</w:t>
            </w:r>
            <w:r>
              <w:rPr>
                <w:sz w:val="24"/>
              </w:rPr>
              <w:t>、超薄椅背设计，使医生有充足的腿部空间以主动体位工作。</w:t>
            </w:r>
          </w:p>
          <w:p>
            <w:pPr>
              <w:pStyle w:val="null3"/>
              <w:ind w:firstLine="482"/>
              <w:jc w:val="both"/>
            </w:pPr>
            <w:r>
              <w:rPr>
                <w:sz w:val="24"/>
                <w:b/>
              </w:rPr>
              <w:t>5</w:t>
            </w:r>
            <w:r>
              <w:rPr>
                <w:sz w:val="24"/>
                <w:b/>
              </w:rPr>
              <w:t>、脚控开关单元：</w:t>
            </w:r>
          </w:p>
          <w:p>
            <w:pPr>
              <w:pStyle w:val="null3"/>
              <w:ind w:firstLine="480"/>
              <w:jc w:val="both"/>
            </w:pPr>
            <w:r>
              <w:rPr>
                <w:sz w:val="24"/>
              </w:rPr>
              <w:t>▲5.1、采用多功能集成脚控开关，可控制动态器械转速、椅位运动、手机单喷气、手机干磨/湿磨切换、口腔灯开关。</w:t>
            </w:r>
          </w:p>
          <w:p>
            <w:pPr>
              <w:pStyle w:val="null3"/>
              <w:ind w:firstLine="480"/>
              <w:jc w:val="both"/>
            </w:pPr>
            <w:r>
              <w:rPr>
                <w:sz w:val="24"/>
              </w:rPr>
              <w:t>5.2</w:t>
            </w:r>
            <w:r>
              <w:rPr>
                <w:sz w:val="24"/>
              </w:rPr>
              <w:t>、可控制工作位A/B、漱口位、漱口复位、休止位，并与口腔灯智能联动，结合3套医生程序的切换，最多可控制12个记忆椅位。</w:t>
            </w:r>
          </w:p>
          <w:p>
            <w:pPr>
              <w:pStyle w:val="null3"/>
              <w:ind w:firstLine="482"/>
              <w:jc w:val="both"/>
            </w:pPr>
            <w:r>
              <w:rPr>
                <w:sz w:val="24"/>
                <w:b/>
              </w:rPr>
              <w:t>三、技术参数：</w:t>
            </w:r>
          </w:p>
          <w:p>
            <w:pPr>
              <w:pStyle w:val="null3"/>
              <w:ind w:firstLine="480"/>
              <w:jc w:val="both"/>
            </w:pPr>
            <w:r>
              <w:rPr>
                <w:sz w:val="24"/>
              </w:rPr>
              <w:t>1</w:t>
            </w:r>
            <w:r>
              <w:rPr>
                <w:sz w:val="24"/>
              </w:rPr>
              <w:t>、</w:t>
            </w:r>
            <w:r>
              <w:rPr>
                <w:sz w:val="24"/>
              </w:rPr>
              <w:t>电压：220VAC  50Hz</w:t>
            </w:r>
            <w:r>
              <w:rPr>
                <w:sz w:val="24"/>
              </w:rPr>
              <w:t>。</w:t>
            </w:r>
          </w:p>
          <w:p>
            <w:pPr>
              <w:pStyle w:val="null3"/>
              <w:ind w:firstLine="480"/>
              <w:jc w:val="both"/>
            </w:pPr>
            <w:r>
              <w:rPr>
                <w:sz w:val="24"/>
              </w:rPr>
              <w:t>2</w:t>
            </w:r>
            <w:r>
              <w:rPr>
                <w:sz w:val="24"/>
              </w:rPr>
              <w:t>、</w:t>
            </w:r>
            <w:r>
              <w:rPr>
                <w:sz w:val="24"/>
              </w:rPr>
              <w:t>功率：900VA</w:t>
            </w:r>
            <w:r>
              <w:rPr>
                <w:sz w:val="24"/>
              </w:rPr>
              <w:t>。</w:t>
            </w:r>
          </w:p>
          <w:p>
            <w:pPr>
              <w:pStyle w:val="null3"/>
              <w:ind w:firstLine="480"/>
              <w:jc w:val="both"/>
            </w:pPr>
            <w:r>
              <w:rPr>
                <w:sz w:val="24"/>
              </w:rPr>
              <w:t>3</w:t>
            </w:r>
            <w:r>
              <w:rPr>
                <w:sz w:val="24"/>
              </w:rPr>
              <w:t>、</w:t>
            </w:r>
            <w:r>
              <w:rPr>
                <w:sz w:val="24"/>
              </w:rPr>
              <w:t>水压：200－400Kpa</w:t>
            </w:r>
            <w:r>
              <w:rPr>
                <w:sz w:val="24"/>
              </w:rPr>
              <w:t>。</w:t>
            </w:r>
          </w:p>
          <w:p>
            <w:pPr>
              <w:pStyle w:val="null3"/>
              <w:ind w:firstLine="480"/>
              <w:jc w:val="both"/>
            </w:pPr>
            <w:r>
              <w:rPr>
                <w:sz w:val="24"/>
              </w:rPr>
              <w:t>4</w:t>
            </w:r>
            <w:r>
              <w:rPr>
                <w:sz w:val="24"/>
              </w:rPr>
              <w:t>、</w:t>
            </w:r>
            <w:r>
              <w:rPr>
                <w:sz w:val="24"/>
              </w:rPr>
              <w:t>气压：≥550Kpa</w:t>
            </w:r>
            <w:r>
              <w:rPr>
                <w:sz w:val="24"/>
              </w:rPr>
              <w:t>。</w:t>
            </w:r>
          </w:p>
          <w:p>
            <w:pPr>
              <w:pStyle w:val="null3"/>
              <w:ind w:firstLine="480"/>
              <w:jc w:val="both"/>
            </w:pPr>
            <w:r>
              <w:rPr>
                <w:sz w:val="24"/>
              </w:rPr>
              <w:t>5</w:t>
            </w:r>
            <w:r>
              <w:rPr>
                <w:sz w:val="24"/>
              </w:rPr>
              <w:t>、口腔</w:t>
            </w:r>
            <w:r>
              <w:rPr>
                <w:sz w:val="24"/>
              </w:rPr>
              <w:t>灯光照度：</w:t>
            </w:r>
            <w:r>
              <w:rPr>
                <w:sz w:val="24"/>
              </w:rPr>
              <w:t>8000-35000</w:t>
            </w:r>
            <w:r>
              <w:rPr>
                <w:sz w:val="24"/>
              </w:rPr>
              <w:t>LUX</w:t>
            </w:r>
            <w:r>
              <w:rPr>
                <w:sz w:val="24"/>
              </w:rPr>
              <w:t>。</w:t>
            </w:r>
          </w:p>
          <w:p>
            <w:pPr>
              <w:pStyle w:val="null3"/>
              <w:ind w:firstLine="480"/>
              <w:jc w:val="both"/>
            </w:pPr>
            <w:r>
              <w:rPr>
                <w:sz w:val="24"/>
              </w:rPr>
              <w:t>6</w:t>
            </w:r>
            <w:r>
              <w:rPr>
                <w:sz w:val="24"/>
              </w:rPr>
              <w:t>、消毒记录存储数据</w:t>
            </w:r>
            <w:r>
              <w:rPr>
                <w:sz w:val="24"/>
              </w:rPr>
              <w:t>≥</w:t>
            </w:r>
            <w:r>
              <w:rPr>
                <w:sz w:val="24"/>
              </w:rPr>
              <w:t>300</w:t>
            </w:r>
            <w:r>
              <w:rPr>
                <w:sz w:val="24"/>
              </w:rPr>
              <w:t>条。</w:t>
            </w:r>
          </w:p>
          <w:p>
            <w:pPr>
              <w:pStyle w:val="null3"/>
              <w:ind w:firstLine="482"/>
              <w:jc w:val="both"/>
            </w:pPr>
            <w:r>
              <w:rPr>
                <w:sz w:val="24"/>
                <w:b/>
              </w:rPr>
              <w:t>四、配置清单</w:t>
            </w:r>
            <w:r>
              <w:rPr>
                <w:sz w:val="24"/>
                <w:b/>
              </w:rPr>
              <w:t>（每套）</w:t>
            </w:r>
            <w:r>
              <w:rPr>
                <w:sz w:val="24"/>
                <w:b/>
              </w:rPr>
              <w:t>：</w:t>
            </w:r>
          </w:p>
          <w:p>
            <w:pPr>
              <w:pStyle w:val="null3"/>
              <w:ind w:firstLine="480"/>
              <w:jc w:val="both"/>
            </w:pPr>
            <w:r>
              <w:rPr>
                <w:sz w:val="24"/>
              </w:rPr>
              <w:t>1</w:t>
            </w:r>
            <w:r>
              <w:rPr>
                <w:sz w:val="24"/>
              </w:rPr>
              <w:t>、快接式高速手机线≥2条。</w:t>
            </w:r>
          </w:p>
          <w:p>
            <w:pPr>
              <w:pStyle w:val="null3"/>
              <w:ind w:firstLine="480"/>
              <w:jc w:val="both"/>
            </w:pPr>
            <w:r>
              <w:rPr>
                <w:sz w:val="24"/>
              </w:rPr>
              <w:t>2</w:t>
            </w:r>
            <w:r>
              <w:rPr>
                <w:sz w:val="24"/>
              </w:rPr>
              <w:t>、快接式低速电动马达线≥1条。</w:t>
            </w:r>
          </w:p>
          <w:p>
            <w:pPr>
              <w:pStyle w:val="null3"/>
              <w:ind w:firstLine="480"/>
              <w:jc w:val="both"/>
            </w:pPr>
            <w:r>
              <w:rPr>
                <w:sz w:val="24"/>
              </w:rPr>
              <w:t>3</w:t>
            </w:r>
            <w:r>
              <w:rPr>
                <w:sz w:val="24"/>
              </w:rPr>
              <w:t>、彩色触摸屏1套。</w:t>
            </w:r>
          </w:p>
          <w:p>
            <w:pPr>
              <w:pStyle w:val="null3"/>
              <w:ind w:firstLine="480"/>
              <w:jc w:val="both"/>
            </w:pPr>
            <w:r>
              <w:rPr>
                <w:sz w:val="24"/>
              </w:rPr>
              <w:t>4</w:t>
            </w:r>
            <w:r>
              <w:rPr>
                <w:sz w:val="24"/>
              </w:rPr>
              <w:t>、全自动水路管道消毒/冲洗系统1套。</w:t>
            </w:r>
          </w:p>
          <w:p>
            <w:pPr>
              <w:pStyle w:val="null3"/>
              <w:ind w:firstLine="480"/>
              <w:jc w:val="both"/>
            </w:pPr>
            <w:r>
              <w:rPr>
                <w:sz w:val="24"/>
              </w:rPr>
              <w:t>5</w:t>
            </w:r>
            <w:r>
              <w:rPr>
                <w:sz w:val="24"/>
              </w:rPr>
              <w:t>、电动痰盂1套。</w:t>
            </w:r>
          </w:p>
          <w:p>
            <w:pPr>
              <w:pStyle w:val="null3"/>
              <w:ind w:firstLine="480"/>
              <w:jc w:val="both"/>
            </w:pPr>
            <w:r>
              <w:rPr>
                <w:sz w:val="24"/>
              </w:rPr>
              <w:t>6</w:t>
            </w:r>
            <w:r>
              <w:rPr>
                <w:sz w:val="24"/>
              </w:rPr>
              <w:t>、电动马达1套。</w:t>
            </w:r>
          </w:p>
          <w:p>
            <w:pPr>
              <w:pStyle w:val="null3"/>
              <w:ind w:firstLine="480"/>
              <w:jc w:val="both"/>
            </w:pPr>
            <w:r>
              <w:rPr>
                <w:sz w:val="24"/>
              </w:rPr>
              <w:t>7</w:t>
            </w:r>
            <w:r>
              <w:rPr>
                <w:sz w:val="24"/>
              </w:rPr>
              <w:t>、三用喷枪≥2把。</w:t>
            </w:r>
          </w:p>
          <w:p>
            <w:pPr>
              <w:pStyle w:val="null3"/>
              <w:ind w:firstLine="480"/>
              <w:jc w:val="both"/>
            </w:pPr>
            <w:r>
              <w:rPr>
                <w:sz w:val="24"/>
              </w:rPr>
              <w:t>8</w:t>
            </w:r>
            <w:r>
              <w:rPr>
                <w:sz w:val="24"/>
              </w:rPr>
              <w:t>、强吸/弱吸各1套。</w:t>
            </w:r>
          </w:p>
          <w:p>
            <w:pPr>
              <w:pStyle w:val="null3"/>
              <w:ind w:firstLine="480"/>
              <w:jc w:val="both"/>
            </w:pPr>
            <w:r>
              <w:rPr>
                <w:sz w:val="24"/>
              </w:rPr>
              <w:t>9</w:t>
            </w:r>
            <w:r>
              <w:rPr>
                <w:sz w:val="24"/>
              </w:rPr>
              <w:t>、LED口腔灯1套。</w:t>
            </w:r>
          </w:p>
          <w:p>
            <w:pPr>
              <w:pStyle w:val="null3"/>
              <w:ind w:firstLine="480"/>
              <w:jc w:val="both"/>
            </w:pPr>
            <w:r>
              <w:rPr>
                <w:sz w:val="24"/>
              </w:rPr>
              <w:t>10</w:t>
            </w:r>
            <w:r>
              <w:rPr>
                <w:sz w:val="24"/>
              </w:rPr>
              <w:t>、多功能集成脚控开关1套。</w:t>
            </w:r>
          </w:p>
          <w:p>
            <w:pPr>
              <w:pStyle w:val="null3"/>
              <w:ind w:firstLine="480"/>
              <w:jc w:val="both"/>
            </w:pPr>
            <w:r>
              <w:rPr>
                <w:sz w:val="24"/>
              </w:rPr>
              <w:t>11</w:t>
            </w:r>
            <w:r>
              <w:rPr>
                <w:sz w:val="24"/>
              </w:rPr>
              <w:t>、医生座椅1张。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普通口腔科综合治疗台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w:t>
            </w:r>
            <w:r>
              <w:rPr>
                <w:sz w:val="24"/>
                <w:b/>
              </w:rPr>
              <w:t>整体要求：</w:t>
            </w:r>
          </w:p>
          <w:p>
            <w:pPr>
              <w:pStyle w:val="null3"/>
              <w:ind w:firstLine="482"/>
              <w:jc w:val="both"/>
            </w:pPr>
            <w:r>
              <w:rPr>
                <w:sz w:val="24"/>
                <w:b/>
              </w:rPr>
              <w:t>1</w:t>
            </w:r>
            <w:r>
              <w:rPr>
                <w:sz w:val="24"/>
                <w:b/>
              </w:rPr>
              <w:t>、医生治疗单元：</w:t>
            </w:r>
          </w:p>
          <w:p>
            <w:pPr>
              <w:pStyle w:val="null3"/>
              <w:ind w:firstLine="480"/>
              <w:jc w:val="both"/>
            </w:pPr>
            <w:r>
              <w:rPr>
                <w:sz w:val="24"/>
              </w:rPr>
              <w:t>▲</w:t>
            </w:r>
            <w:r>
              <w:rPr>
                <w:sz w:val="24"/>
              </w:rPr>
              <w:t>1.1</w:t>
            </w:r>
            <w:r>
              <w:rPr>
                <w:sz w:val="24"/>
              </w:rPr>
              <w:t>、采用智能电子控制系统：具备开机自检功能，不少于三套医生工作程序，每套程序可根据医生的习惯设定≥5个记忆椅位，共≥15个个性化椅位可设置。</w:t>
            </w:r>
          </w:p>
          <w:p>
            <w:pPr>
              <w:pStyle w:val="null3"/>
              <w:ind w:firstLine="480"/>
              <w:jc w:val="both"/>
            </w:pPr>
            <w:r>
              <w:rPr>
                <w:sz w:val="24"/>
              </w:rPr>
              <w:t>▲1.</w:t>
            </w:r>
            <w:r>
              <w:rPr>
                <w:sz w:val="24"/>
              </w:rPr>
              <w:t>2</w:t>
            </w:r>
            <w:r>
              <w:rPr>
                <w:sz w:val="24"/>
              </w:rPr>
              <w:t>、医生治疗单元配有≥7英寸彩色触摸屏，可控制椅位运动、口腔灯开关、观片灯开关、冷热漱口水、冲痰盂、光纤手机灯开关，可进行手机工作状态、语言选择、时间、计时、一键全自动水路管道消毒/冲洗功能的设置。</w:t>
            </w:r>
          </w:p>
          <w:p>
            <w:pPr>
              <w:pStyle w:val="null3"/>
              <w:ind w:firstLine="480"/>
              <w:jc w:val="both"/>
            </w:pPr>
            <w:r>
              <w:rPr>
                <w:sz w:val="24"/>
              </w:rPr>
              <w:t>▲</w:t>
            </w:r>
            <w:r>
              <w:rPr>
                <w:sz w:val="24"/>
              </w:rPr>
              <w:t>1.3</w:t>
            </w:r>
            <w:r>
              <w:rPr>
                <w:sz w:val="24"/>
              </w:rPr>
              <w:t>、</w:t>
            </w:r>
            <w:r>
              <w:rPr>
                <w:sz w:val="24"/>
              </w:rPr>
              <w:t>动态器械均采用红外线光电感应开关控制，可自动识别拿起来的动态器械，并在显示屏上显示出对应的器械图，精确控制动态器械的启动及关闭。</w:t>
            </w:r>
          </w:p>
          <w:p>
            <w:pPr>
              <w:pStyle w:val="null3"/>
              <w:ind w:firstLine="480"/>
              <w:jc w:val="both"/>
            </w:pPr>
            <w:r>
              <w:rPr>
                <w:sz w:val="24"/>
              </w:rPr>
              <w:t>1.4</w:t>
            </w:r>
            <w:r>
              <w:rPr>
                <w:sz w:val="24"/>
              </w:rPr>
              <w:t>、治疗台托盘配有硅胶衬垫，可拆卸进行高温高压灭菌。</w:t>
            </w:r>
          </w:p>
          <w:p>
            <w:pPr>
              <w:pStyle w:val="null3"/>
              <w:ind w:firstLine="480"/>
              <w:jc w:val="both"/>
            </w:pPr>
            <w:r>
              <w:rPr>
                <w:sz w:val="24"/>
              </w:rPr>
              <w:t>1.5</w:t>
            </w:r>
            <w:r>
              <w:rPr>
                <w:sz w:val="24"/>
              </w:rPr>
              <w:t>、动态器械互锁：当一个动态器械工作时，其他动态器械被自动锁定。</w:t>
            </w:r>
          </w:p>
          <w:p>
            <w:pPr>
              <w:pStyle w:val="null3"/>
              <w:ind w:firstLine="480"/>
              <w:jc w:val="both"/>
            </w:pPr>
            <w:r>
              <w:rPr>
                <w:sz w:val="24"/>
              </w:rPr>
              <w:t>▲</w:t>
            </w:r>
            <w:r>
              <w:rPr>
                <w:sz w:val="24"/>
              </w:rPr>
              <w:t>1.6</w:t>
            </w:r>
            <w:r>
              <w:rPr>
                <w:sz w:val="24"/>
              </w:rPr>
              <w:t>、一键全自动水路管道消毒冲洗系统，可完成对三用枪、高低速手机线、洁牙机尾线及漱口水的水路消毒，整个消毒冲洗过程、消毒结果及消毒记录均可在</w:t>
            </w:r>
            <w:r>
              <w:rPr>
                <w:sz w:val="24"/>
              </w:rPr>
              <w:t>≥7英寸彩色触摸屏上显示、保存（提供第三方机构出具的牙科综合治疗机管路消毒系统检测报告复印件）。</w:t>
            </w:r>
          </w:p>
          <w:p>
            <w:pPr>
              <w:pStyle w:val="null3"/>
              <w:ind w:firstLine="480"/>
              <w:jc w:val="both"/>
            </w:pPr>
            <w:r>
              <w:rPr>
                <w:sz w:val="24"/>
              </w:rPr>
              <w:t>1.7</w:t>
            </w:r>
            <w:r>
              <w:rPr>
                <w:sz w:val="24"/>
              </w:rPr>
              <w:t>、具有动态器械主动防回吸功能，降低交叉感染的几率。</w:t>
            </w:r>
          </w:p>
          <w:p>
            <w:pPr>
              <w:pStyle w:val="null3"/>
              <w:ind w:firstLine="482"/>
              <w:jc w:val="both"/>
            </w:pPr>
            <w:r>
              <w:rPr>
                <w:sz w:val="24"/>
                <w:b/>
              </w:rPr>
              <w:t>2</w:t>
            </w:r>
            <w:r>
              <w:rPr>
                <w:sz w:val="24"/>
                <w:b/>
              </w:rPr>
              <w:t>、助手治疗单元</w:t>
            </w:r>
          </w:p>
          <w:p>
            <w:pPr>
              <w:pStyle w:val="null3"/>
              <w:ind w:firstLine="480"/>
              <w:jc w:val="both"/>
            </w:pPr>
            <w:r>
              <w:rPr>
                <w:sz w:val="24"/>
              </w:rPr>
              <w:t>2.1</w:t>
            </w:r>
            <w:r>
              <w:rPr>
                <w:sz w:val="24"/>
              </w:rPr>
              <w:t>、强弱吸的启动和关闭均采用红外线光电感应开关控制，具有延时吸唾功能。</w:t>
            </w:r>
          </w:p>
          <w:p>
            <w:pPr>
              <w:pStyle w:val="null3"/>
              <w:ind w:firstLine="480"/>
              <w:jc w:val="both"/>
            </w:pPr>
            <w:r>
              <w:rPr>
                <w:sz w:val="24"/>
              </w:rPr>
              <w:t>2.2</w:t>
            </w:r>
            <w:r>
              <w:rPr>
                <w:sz w:val="24"/>
              </w:rPr>
              <w:t>、吸唾系统采用过滤网设计，避免吸唾管路堵塞。吸唾手柄、吸唾管路均可拆卸清洗消毒。</w:t>
            </w:r>
          </w:p>
          <w:p>
            <w:pPr>
              <w:pStyle w:val="null3"/>
              <w:ind w:firstLine="480"/>
              <w:jc w:val="both"/>
            </w:pPr>
            <w:r>
              <w:rPr>
                <w:sz w:val="24"/>
              </w:rPr>
              <w:t>2.3</w:t>
            </w:r>
            <w:r>
              <w:rPr>
                <w:sz w:val="24"/>
              </w:rPr>
              <w:t>、触摸式助手位控制面板可控制电动牙科椅运动、漱口位、急救位、复位、冷热漱口水、冲痰盂、口腔灯开关。</w:t>
            </w:r>
          </w:p>
          <w:p>
            <w:pPr>
              <w:pStyle w:val="null3"/>
              <w:ind w:firstLine="480"/>
              <w:jc w:val="both"/>
            </w:pPr>
            <w:r>
              <w:rPr>
                <w:sz w:val="24"/>
              </w:rPr>
              <w:t>2.4</w:t>
            </w:r>
            <w:r>
              <w:rPr>
                <w:sz w:val="24"/>
              </w:rPr>
              <w:t>、助手位四个器械挂架：助手位三用枪、强吸、弱吸及内置式光固化机挂架。</w:t>
            </w:r>
          </w:p>
          <w:p>
            <w:pPr>
              <w:pStyle w:val="null3"/>
              <w:ind w:firstLine="480"/>
              <w:jc w:val="both"/>
            </w:pPr>
            <w:r>
              <w:rPr>
                <w:sz w:val="24"/>
              </w:rPr>
              <w:t>2.5</w:t>
            </w:r>
            <w:r>
              <w:rPr>
                <w:sz w:val="24"/>
              </w:rPr>
              <w:t>、</w:t>
            </w:r>
            <w:r>
              <w:rPr>
                <w:sz w:val="24"/>
              </w:rPr>
              <w:t>助手位可进行≥90°旋转，为四手操作提供充足空间需求。</w:t>
            </w:r>
          </w:p>
          <w:p>
            <w:pPr>
              <w:pStyle w:val="null3"/>
              <w:ind w:firstLine="482"/>
              <w:jc w:val="both"/>
            </w:pPr>
            <w:r>
              <w:rPr>
                <w:sz w:val="24"/>
                <w:b/>
              </w:rPr>
              <w:t>3</w:t>
            </w:r>
            <w:r>
              <w:rPr>
                <w:sz w:val="24"/>
                <w:b/>
              </w:rPr>
              <w:t>、侧箱单元</w:t>
            </w:r>
          </w:p>
          <w:p>
            <w:pPr>
              <w:pStyle w:val="null3"/>
              <w:ind w:firstLine="480"/>
              <w:jc w:val="both"/>
            </w:pPr>
            <w:r>
              <w:rPr>
                <w:sz w:val="24"/>
              </w:rPr>
              <w:t>3.1</w:t>
            </w:r>
            <w:r>
              <w:rPr>
                <w:sz w:val="24"/>
              </w:rPr>
              <w:t>、采用连体式设计，侧箱可进行≥90°旋转，为四手操作提供充足空间需求。</w:t>
            </w:r>
          </w:p>
          <w:p>
            <w:pPr>
              <w:pStyle w:val="null3"/>
              <w:ind w:firstLine="480"/>
              <w:jc w:val="both"/>
            </w:pPr>
            <w:r>
              <w:rPr>
                <w:sz w:val="24"/>
              </w:rPr>
              <w:t>3.2</w:t>
            </w:r>
            <w:r>
              <w:rPr>
                <w:sz w:val="24"/>
              </w:rPr>
              <w:t>、可拆卸清洗的陶瓷漱口盆，漱口盆可</w:t>
            </w:r>
            <w:r>
              <w:rPr>
                <w:sz w:val="24"/>
              </w:rPr>
              <w:t>进行≥180°旋转。</w:t>
            </w:r>
          </w:p>
          <w:p>
            <w:pPr>
              <w:pStyle w:val="null3"/>
              <w:ind w:firstLine="480"/>
              <w:jc w:val="both"/>
            </w:pPr>
            <w:r>
              <w:rPr>
                <w:sz w:val="24"/>
              </w:rPr>
              <w:t>▲3.</w:t>
            </w:r>
            <w:r>
              <w:rPr>
                <w:sz w:val="24"/>
              </w:rPr>
              <w:t>3</w:t>
            </w:r>
            <w:r>
              <w:rPr>
                <w:sz w:val="24"/>
              </w:rPr>
              <w:t>、LED口腔灯，色温多档触摸可调（3000K\4500K\5500K），光照度8000-35000LUX五档感应可调，配有可高温高压的灯把手套2个，符合感控要求。</w:t>
            </w:r>
          </w:p>
          <w:p>
            <w:pPr>
              <w:pStyle w:val="null3"/>
              <w:ind w:firstLine="480"/>
              <w:jc w:val="both"/>
            </w:pPr>
            <w:r>
              <w:rPr>
                <w:sz w:val="24"/>
              </w:rPr>
              <w:t>3.4</w:t>
            </w:r>
            <w:r>
              <w:rPr>
                <w:sz w:val="24"/>
              </w:rPr>
              <w:t>、口腔灯可通过感应器、医生位、助手位及脚踏四种方式进行开关。</w:t>
            </w:r>
          </w:p>
          <w:p>
            <w:pPr>
              <w:pStyle w:val="null3"/>
              <w:ind w:firstLine="482"/>
              <w:jc w:val="both"/>
            </w:pPr>
            <w:r>
              <w:rPr>
                <w:sz w:val="24"/>
                <w:b/>
              </w:rPr>
              <w:t>4</w:t>
            </w:r>
            <w:r>
              <w:rPr>
                <w:sz w:val="24"/>
                <w:b/>
              </w:rPr>
              <w:t>、电动牙科椅单元</w:t>
            </w:r>
          </w:p>
          <w:p>
            <w:pPr>
              <w:pStyle w:val="null3"/>
              <w:ind w:firstLine="480"/>
              <w:jc w:val="both"/>
            </w:pPr>
            <w:r>
              <w:rPr>
                <w:sz w:val="24"/>
              </w:rPr>
              <w:t>4.1</w:t>
            </w:r>
            <w:r>
              <w:rPr>
                <w:sz w:val="24"/>
              </w:rPr>
              <w:t>、采用多关节头枕，可满足成人、儿童及轮椅患者治疗使用。</w:t>
            </w:r>
          </w:p>
          <w:p>
            <w:pPr>
              <w:pStyle w:val="null3"/>
              <w:ind w:firstLine="480"/>
              <w:jc w:val="both"/>
            </w:pPr>
            <w:r>
              <w:rPr>
                <w:sz w:val="24"/>
              </w:rPr>
              <w:t>4.2</w:t>
            </w:r>
            <w:r>
              <w:rPr>
                <w:sz w:val="24"/>
              </w:rPr>
              <w:t>、通过角度传感器实现椅位记忆。</w:t>
            </w:r>
          </w:p>
          <w:p>
            <w:pPr>
              <w:pStyle w:val="null3"/>
              <w:ind w:firstLine="480"/>
              <w:jc w:val="both"/>
            </w:pPr>
            <w:r>
              <w:rPr>
                <w:sz w:val="24"/>
              </w:rPr>
              <w:t>4.3</w:t>
            </w:r>
            <w:r>
              <w:rPr>
                <w:sz w:val="24"/>
              </w:rPr>
              <w:t>、电动牙科椅采用内导轨设计，铝合金一体成型靠背，具有轻薄、承载力强等特点，靠背俯仰过程中，座垫前后移动。</w:t>
            </w:r>
          </w:p>
          <w:p>
            <w:pPr>
              <w:pStyle w:val="null3"/>
              <w:ind w:firstLine="480"/>
              <w:jc w:val="both"/>
            </w:pPr>
            <w:r>
              <w:rPr>
                <w:sz w:val="24"/>
              </w:rPr>
              <w:t>4.4</w:t>
            </w:r>
            <w:r>
              <w:rPr>
                <w:sz w:val="24"/>
              </w:rPr>
              <w:t>、电动牙科椅座垫采用双段式设计、卡扣拆装。</w:t>
            </w:r>
          </w:p>
          <w:p>
            <w:pPr>
              <w:pStyle w:val="null3"/>
              <w:ind w:firstLine="480"/>
              <w:jc w:val="both"/>
            </w:pPr>
            <w:r>
              <w:rPr>
                <w:sz w:val="24"/>
              </w:rPr>
              <w:t>4.5</w:t>
            </w:r>
            <w:r>
              <w:rPr>
                <w:sz w:val="24"/>
              </w:rPr>
              <w:t>、电动牙科椅座垫与椅背在下降过程中遇到阻力时，下降自动停止并小幅上升，避免意外伤害发生。</w:t>
            </w:r>
          </w:p>
          <w:p>
            <w:pPr>
              <w:pStyle w:val="null3"/>
              <w:ind w:firstLine="480"/>
              <w:jc w:val="both"/>
            </w:pPr>
            <w:r>
              <w:rPr>
                <w:sz w:val="24"/>
              </w:rPr>
              <w:t>4.6</w:t>
            </w:r>
            <w:r>
              <w:rPr>
                <w:sz w:val="24"/>
              </w:rPr>
              <w:t>、电动牙科椅配有软启动系统，使电动牙科椅柔性启停。</w:t>
            </w:r>
          </w:p>
          <w:p>
            <w:pPr>
              <w:pStyle w:val="null3"/>
              <w:ind w:firstLine="480"/>
              <w:jc w:val="both"/>
            </w:pPr>
            <w:r>
              <w:rPr>
                <w:sz w:val="24"/>
              </w:rPr>
              <w:t>4.7</w:t>
            </w:r>
            <w:r>
              <w:rPr>
                <w:sz w:val="24"/>
              </w:rPr>
              <w:t>、超薄椅背设计，使医生有充足的腿部空间以主动体位工作。</w:t>
            </w:r>
          </w:p>
          <w:p>
            <w:pPr>
              <w:pStyle w:val="null3"/>
              <w:ind w:firstLine="482"/>
              <w:jc w:val="both"/>
            </w:pPr>
            <w:r>
              <w:rPr>
                <w:sz w:val="24"/>
                <w:b/>
              </w:rPr>
              <w:t>5</w:t>
            </w:r>
            <w:r>
              <w:rPr>
                <w:sz w:val="24"/>
                <w:b/>
              </w:rPr>
              <w:t>、脚控开关单元：</w:t>
            </w:r>
          </w:p>
          <w:p>
            <w:pPr>
              <w:pStyle w:val="null3"/>
              <w:ind w:firstLine="480"/>
              <w:jc w:val="both"/>
            </w:pPr>
            <w:r>
              <w:rPr>
                <w:sz w:val="24"/>
              </w:rPr>
              <w:t>5.1</w:t>
            </w:r>
            <w:r>
              <w:rPr>
                <w:sz w:val="24"/>
              </w:rPr>
              <w:t>、采用多功能集成脚控开关，可控制动态器械转速、椅位运动、手机单喷气、手机干磨/湿磨切换、口腔灯开关。</w:t>
            </w:r>
          </w:p>
          <w:p>
            <w:pPr>
              <w:pStyle w:val="null3"/>
              <w:ind w:firstLine="480"/>
              <w:jc w:val="both"/>
            </w:pPr>
            <w:r>
              <w:rPr>
                <w:sz w:val="24"/>
              </w:rPr>
              <w:t>5.2</w:t>
            </w:r>
            <w:r>
              <w:rPr>
                <w:sz w:val="24"/>
              </w:rPr>
              <w:t>、可控制工作位A/B、漱口位、漱口复位、休止位，并与口腔灯智能联动，结合3套医生程序的切换，最多可控制12个记忆椅位。</w:t>
            </w:r>
          </w:p>
          <w:p>
            <w:pPr>
              <w:pStyle w:val="null3"/>
              <w:ind w:firstLine="482"/>
              <w:jc w:val="both"/>
            </w:pPr>
            <w:r>
              <w:rPr>
                <w:sz w:val="24"/>
                <w:b/>
              </w:rPr>
              <w:t>二、技术参数：</w:t>
            </w:r>
          </w:p>
          <w:p>
            <w:pPr>
              <w:pStyle w:val="null3"/>
              <w:ind w:firstLine="480"/>
              <w:jc w:val="both"/>
            </w:pPr>
            <w:r>
              <w:rPr>
                <w:sz w:val="24"/>
              </w:rPr>
              <w:t>1</w:t>
            </w:r>
            <w:r>
              <w:rPr>
                <w:sz w:val="24"/>
              </w:rPr>
              <w:t>、</w:t>
            </w:r>
            <w:r>
              <w:rPr>
                <w:sz w:val="24"/>
              </w:rPr>
              <w:t>电压：220VAC  50Hz</w:t>
            </w:r>
            <w:r>
              <w:rPr>
                <w:sz w:val="24"/>
              </w:rPr>
              <w:t>。</w:t>
            </w:r>
          </w:p>
          <w:p>
            <w:pPr>
              <w:pStyle w:val="null3"/>
              <w:ind w:firstLine="480"/>
              <w:jc w:val="both"/>
            </w:pPr>
            <w:r>
              <w:rPr>
                <w:sz w:val="24"/>
              </w:rPr>
              <w:t>2</w:t>
            </w:r>
            <w:r>
              <w:rPr>
                <w:sz w:val="24"/>
              </w:rPr>
              <w:t>、</w:t>
            </w:r>
            <w:r>
              <w:rPr>
                <w:sz w:val="24"/>
              </w:rPr>
              <w:t>功率：900VA</w:t>
            </w:r>
            <w:r>
              <w:rPr>
                <w:sz w:val="24"/>
              </w:rPr>
              <w:t>。</w:t>
            </w:r>
          </w:p>
          <w:p>
            <w:pPr>
              <w:pStyle w:val="null3"/>
              <w:ind w:firstLine="480"/>
              <w:jc w:val="both"/>
            </w:pPr>
            <w:r>
              <w:rPr>
                <w:sz w:val="24"/>
              </w:rPr>
              <w:t>3</w:t>
            </w:r>
            <w:r>
              <w:rPr>
                <w:sz w:val="24"/>
              </w:rPr>
              <w:t>、</w:t>
            </w:r>
            <w:r>
              <w:rPr>
                <w:sz w:val="24"/>
              </w:rPr>
              <w:t>水压：200－400Kpa</w:t>
            </w:r>
            <w:r>
              <w:rPr>
                <w:sz w:val="24"/>
              </w:rPr>
              <w:t>。</w:t>
            </w:r>
          </w:p>
          <w:p>
            <w:pPr>
              <w:pStyle w:val="null3"/>
              <w:ind w:firstLine="480"/>
              <w:jc w:val="both"/>
            </w:pPr>
            <w:r>
              <w:rPr>
                <w:sz w:val="24"/>
              </w:rPr>
              <w:t>4</w:t>
            </w:r>
            <w:r>
              <w:rPr>
                <w:sz w:val="24"/>
              </w:rPr>
              <w:t>、</w:t>
            </w:r>
            <w:r>
              <w:rPr>
                <w:sz w:val="24"/>
              </w:rPr>
              <w:t>气压：≥550Kpa</w:t>
            </w:r>
            <w:r>
              <w:rPr>
                <w:sz w:val="24"/>
              </w:rPr>
              <w:t>。</w:t>
            </w:r>
          </w:p>
          <w:p>
            <w:pPr>
              <w:pStyle w:val="null3"/>
              <w:ind w:firstLine="480"/>
              <w:jc w:val="both"/>
            </w:pPr>
            <w:r>
              <w:rPr>
                <w:sz w:val="24"/>
              </w:rPr>
              <w:t>5</w:t>
            </w:r>
            <w:r>
              <w:rPr>
                <w:sz w:val="24"/>
              </w:rPr>
              <w:t>、口腔</w:t>
            </w:r>
            <w:r>
              <w:rPr>
                <w:sz w:val="24"/>
              </w:rPr>
              <w:t>灯光照度：</w:t>
            </w:r>
            <w:r>
              <w:rPr>
                <w:sz w:val="24"/>
              </w:rPr>
              <w:t>8000-35000</w:t>
            </w:r>
            <w:r>
              <w:rPr>
                <w:sz w:val="24"/>
              </w:rPr>
              <w:t>LUX</w:t>
            </w:r>
            <w:r>
              <w:rPr>
                <w:sz w:val="24"/>
              </w:rPr>
              <w:t>。</w:t>
            </w:r>
          </w:p>
          <w:p>
            <w:pPr>
              <w:pStyle w:val="null3"/>
              <w:ind w:firstLine="480"/>
              <w:jc w:val="both"/>
            </w:pPr>
            <w:r>
              <w:rPr>
                <w:sz w:val="24"/>
              </w:rPr>
              <w:t>6</w:t>
            </w:r>
            <w:r>
              <w:rPr>
                <w:sz w:val="24"/>
              </w:rPr>
              <w:t>、消毒记录存储数据</w:t>
            </w:r>
            <w:r>
              <w:rPr>
                <w:sz w:val="24"/>
              </w:rPr>
              <w:t>≥</w:t>
            </w:r>
            <w:r>
              <w:rPr>
                <w:sz w:val="24"/>
              </w:rPr>
              <w:t>300</w:t>
            </w:r>
            <w:r>
              <w:rPr>
                <w:sz w:val="24"/>
              </w:rPr>
              <w:t>条。</w:t>
            </w:r>
          </w:p>
          <w:p>
            <w:pPr>
              <w:pStyle w:val="null3"/>
              <w:ind w:firstLine="482"/>
              <w:jc w:val="both"/>
            </w:pPr>
            <w:r>
              <w:rPr>
                <w:sz w:val="24"/>
                <w:b/>
              </w:rPr>
              <w:t>三、配置清单</w:t>
            </w:r>
            <w:r>
              <w:rPr>
                <w:sz w:val="24"/>
                <w:b/>
              </w:rPr>
              <w:t>（每套）</w:t>
            </w:r>
            <w:r>
              <w:rPr>
                <w:sz w:val="24"/>
                <w:b/>
              </w:rPr>
              <w:t>：</w:t>
            </w:r>
          </w:p>
          <w:p>
            <w:pPr>
              <w:pStyle w:val="null3"/>
              <w:ind w:firstLine="480"/>
              <w:jc w:val="both"/>
            </w:pPr>
            <w:r>
              <w:rPr>
                <w:sz w:val="24"/>
              </w:rPr>
              <w:t>1</w:t>
            </w:r>
            <w:r>
              <w:rPr>
                <w:sz w:val="24"/>
              </w:rPr>
              <w:t>、高速手机线≥2条。</w:t>
            </w:r>
          </w:p>
          <w:p>
            <w:pPr>
              <w:pStyle w:val="null3"/>
              <w:ind w:firstLine="480"/>
              <w:jc w:val="both"/>
            </w:pPr>
            <w:r>
              <w:rPr>
                <w:sz w:val="24"/>
              </w:rPr>
              <w:t>2</w:t>
            </w:r>
            <w:r>
              <w:rPr>
                <w:sz w:val="24"/>
              </w:rPr>
              <w:t>、低速气动马达线≥1条。</w:t>
            </w:r>
          </w:p>
          <w:p>
            <w:pPr>
              <w:pStyle w:val="null3"/>
              <w:ind w:firstLine="480"/>
              <w:jc w:val="both"/>
            </w:pPr>
            <w:r>
              <w:rPr>
                <w:sz w:val="24"/>
              </w:rPr>
              <w:t>3</w:t>
            </w:r>
            <w:r>
              <w:rPr>
                <w:sz w:val="24"/>
              </w:rPr>
              <w:t>、彩色触摸屏1套。</w:t>
            </w:r>
          </w:p>
          <w:p>
            <w:pPr>
              <w:pStyle w:val="null3"/>
              <w:ind w:firstLine="480"/>
              <w:jc w:val="both"/>
            </w:pPr>
            <w:r>
              <w:rPr>
                <w:sz w:val="24"/>
              </w:rPr>
              <w:t>4</w:t>
            </w:r>
            <w:r>
              <w:rPr>
                <w:sz w:val="24"/>
              </w:rPr>
              <w:t>、三用喷枪≥2把。</w:t>
            </w:r>
          </w:p>
          <w:p>
            <w:pPr>
              <w:pStyle w:val="null3"/>
              <w:ind w:firstLine="480"/>
              <w:jc w:val="both"/>
            </w:pPr>
            <w:r>
              <w:rPr>
                <w:sz w:val="24"/>
              </w:rPr>
              <w:t>5</w:t>
            </w:r>
            <w:r>
              <w:rPr>
                <w:sz w:val="24"/>
              </w:rPr>
              <w:t>、强吸/弱吸各1套。</w:t>
            </w:r>
          </w:p>
          <w:p>
            <w:pPr>
              <w:pStyle w:val="null3"/>
              <w:ind w:firstLine="480"/>
              <w:jc w:val="both"/>
            </w:pPr>
            <w:r>
              <w:rPr>
                <w:sz w:val="24"/>
              </w:rPr>
              <w:t>6</w:t>
            </w:r>
            <w:r>
              <w:rPr>
                <w:sz w:val="24"/>
              </w:rPr>
              <w:t>、LED口腔灯1套。</w:t>
            </w:r>
          </w:p>
          <w:p>
            <w:pPr>
              <w:pStyle w:val="null3"/>
              <w:ind w:firstLine="480"/>
              <w:jc w:val="both"/>
            </w:pPr>
            <w:r>
              <w:rPr>
                <w:sz w:val="24"/>
              </w:rPr>
              <w:t>7</w:t>
            </w:r>
            <w:r>
              <w:rPr>
                <w:sz w:val="24"/>
              </w:rPr>
              <w:t>、多功能集成脚控开关1套。</w:t>
            </w:r>
          </w:p>
          <w:p>
            <w:pPr>
              <w:pStyle w:val="null3"/>
              <w:ind w:firstLine="480"/>
              <w:jc w:val="both"/>
            </w:pPr>
            <w:r>
              <w:rPr>
                <w:sz w:val="24"/>
              </w:rPr>
              <w:t>8</w:t>
            </w:r>
            <w:r>
              <w:rPr>
                <w:sz w:val="24"/>
              </w:rPr>
              <w:t>、医生座椅1张。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儿童口腔科综合治疗台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w:t>
            </w:r>
            <w:r>
              <w:rPr>
                <w:sz w:val="24"/>
                <w:b/>
              </w:rPr>
              <w:t>整体要求：</w:t>
            </w:r>
          </w:p>
          <w:p>
            <w:pPr>
              <w:pStyle w:val="null3"/>
              <w:ind w:firstLine="482"/>
              <w:jc w:val="both"/>
            </w:pPr>
            <w:r>
              <w:rPr>
                <w:sz w:val="24"/>
                <w:b/>
              </w:rPr>
              <w:t>1</w:t>
            </w:r>
            <w:r>
              <w:rPr>
                <w:sz w:val="24"/>
                <w:b/>
              </w:rPr>
              <w:t>、医生治疗单元：</w:t>
            </w:r>
          </w:p>
          <w:p>
            <w:pPr>
              <w:pStyle w:val="null3"/>
              <w:ind w:firstLine="480"/>
              <w:jc w:val="both"/>
            </w:pPr>
            <w:r>
              <w:rPr>
                <w:sz w:val="24"/>
              </w:rPr>
              <w:t>▲</w:t>
            </w:r>
            <w:r>
              <w:rPr>
                <w:sz w:val="24"/>
              </w:rPr>
              <w:t>1.1</w:t>
            </w:r>
            <w:r>
              <w:rPr>
                <w:sz w:val="24"/>
              </w:rPr>
              <w:t>、采用智能电子控制系统：具备开机自检功能，不少于三套医生工作程序，每套程序可根据医生的习惯设定≥5个记忆椅位，共≥15个个性化椅位可设置。</w:t>
            </w:r>
          </w:p>
          <w:p>
            <w:pPr>
              <w:pStyle w:val="null3"/>
              <w:ind w:firstLine="480"/>
              <w:jc w:val="both"/>
            </w:pPr>
            <w:r>
              <w:rPr>
                <w:sz w:val="24"/>
              </w:rPr>
              <w:t>▲1.</w:t>
            </w:r>
            <w:r>
              <w:rPr>
                <w:sz w:val="24"/>
              </w:rPr>
              <w:t>2</w:t>
            </w:r>
            <w:r>
              <w:rPr>
                <w:sz w:val="24"/>
              </w:rPr>
              <w:t>、医生治疗单元配有≥7英寸彩色触摸屏，可控制椅位运动、口腔灯开关、观片灯开关、冷热漱口水、冲痰盂、光纤手机灯开关，可进行手机工作状态、语言选择、时间、计时、一键全自动水路管道消毒/冲洗功能的设置。</w:t>
            </w:r>
          </w:p>
          <w:p>
            <w:pPr>
              <w:pStyle w:val="null3"/>
              <w:ind w:firstLine="480"/>
              <w:jc w:val="both"/>
            </w:pPr>
            <w:r>
              <w:rPr>
                <w:sz w:val="24"/>
              </w:rPr>
              <w:t>▲1.3、</w:t>
            </w:r>
            <w:r>
              <w:rPr>
                <w:sz w:val="24"/>
              </w:rPr>
              <w:t>动态器械均采用红外线光电感应开关控制，可自动识别拿起来的动态器械，并在显示屏上显示出对应的器械图，精确控制动态器械的启动及关闭。</w:t>
            </w:r>
          </w:p>
          <w:p>
            <w:pPr>
              <w:pStyle w:val="null3"/>
              <w:ind w:firstLine="480"/>
              <w:jc w:val="both"/>
            </w:pPr>
            <w:r>
              <w:rPr>
                <w:sz w:val="24"/>
              </w:rPr>
              <w:t>1.4</w:t>
            </w:r>
            <w:r>
              <w:rPr>
                <w:sz w:val="24"/>
              </w:rPr>
              <w:t>、治疗台托盘配有硅胶衬垫，可拆卸进行高温高压灭菌。</w:t>
            </w:r>
          </w:p>
          <w:p>
            <w:pPr>
              <w:pStyle w:val="null3"/>
              <w:ind w:firstLine="480"/>
              <w:jc w:val="both"/>
            </w:pPr>
            <w:r>
              <w:rPr>
                <w:sz w:val="24"/>
              </w:rPr>
              <w:t>1.5</w:t>
            </w:r>
            <w:r>
              <w:rPr>
                <w:sz w:val="24"/>
              </w:rPr>
              <w:t>、动态器械互锁：当一个动态器械工作时，其他动态器械被自动锁定。</w:t>
            </w:r>
          </w:p>
          <w:p>
            <w:pPr>
              <w:pStyle w:val="null3"/>
              <w:ind w:firstLine="480"/>
              <w:jc w:val="both"/>
            </w:pPr>
            <w:r>
              <w:rPr>
                <w:sz w:val="24"/>
              </w:rPr>
              <w:t>▲</w:t>
            </w:r>
            <w:r>
              <w:rPr>
                <w:sz w:val="24"/>
              </w:rPr>
              <w:t>1.6</w:t>
            </w:r>
            <w:r>
              <w:rPr>
                <w:sz w:val="24"/>
              </w:rPr>
              <w:t>、一键全自动水路管道消毒冲洗系统，可完成对三用枪、高低速手机线、洁牙机尾线及漱口水的水路消毒，整个消毒冲洗过程、消毒结果及消毒记录均可在</w:t>
            </w:r>
            <w:r>
              <w:rPr>
                <w:sz w:val="24"/>
              </w:rPr>
              <w:t>≥7英寸彩色触摸屏上显示、保存（提供第三方机构出具的牙科综合治疗机管路消毒系统检测报告复印件）。</w:t>
            </w:r>
          </w:p>
          <w:p>
            <w:pPr>
              <w:pStyle w:val="null3"/>
              <w:ind w:firstLine="480"/>
              <w:jc w:val="both"/>
            </w:pPr>
            <w:r>
              <w:rPr>
                <w:sz w:val="24"/>
              </w:rPr>
              <w:t>1.7</w:t>
            </w:r>
            <w:r>
              <w:rPr>
                <w:sz w:val="24"/>
              </w:rPr>
              <w:t>、具有动态器械主动防回吸功能，降低交叉感染的几率。</w:t>
            </w:r>
          </w:p>
          <w:p>
            <w:pPr>
              <w:pStyle w:val="null3"/>
              <w:ind w:firstLine="482"/>
              <w:jc w:val="both"/>
            </w:pPr>
            <w:r>
              <w:rPr>
                <w:sz w:val="24"/>
                <w:b/>
              </w:rPr>
              <w:t>2</w:t>
            </w:r>
            <w:r>
              <w:rPr>
                <w:sz w:val="24"/>
                <w:b/>
              </w:rPr>
              <w:t>、助手治疗单元</w:t>
            </w:r>
          </w:p>
          <w:p>
            <w:pPr>
              <w:pStyle w:val="null3"/>
              <w:ind w:firstLine="480"/>
              <w:jc w:val="both"/>
            </w:pPr>
            <w:r>
              <w:rPr>
                <w:sz w:val="24"/>
              </w:rPr>
              <w:t>2.1</w:t>
            </w:r>
            <w:r>
              <w:rPr>
                <w:sz w:val="24"/>
              </w:rPr>
              <w:t>、强弱吸的启动和关闭均采用红外线光电感应开关控制，具有延时吸唾功能。</w:t>
            </w:r>
          </w:p>
          <w:p>
            <w:pPr>
              <w:pStyle w:val="null3"/>
              <w:ind w:firstLine="480"/>
              <w:jc w:val="both"/>
            </w:pPr>
            <w:r>
              <w:rPr>
                <w:sz w:val="24"/>
              </w:rPr>
              <w:t>2.2</w:t>
            </w:r>
            <w:r>
              <w:rPr>
                <w:sz w:val="24"/>
              </w:rPr>
              <w:t>、吸唾系统采用过滤网设计，避免吸唾管路堵塞。吸唾手柄、吸唾管路均可拆卸清洗消毒。</w:t>
            </w:r>
          </w:p>
          <w:p>
            <w:pPr>
              <w:pStyle w:val="null3"/>
              <w:ind w:firstLine="480"/>
              <w:jc w:val="both"/>
            </w:pPr>
            <w:r>
              <w:rPr>
                <w:sz w:val="24"/>
              </w:rPr>
              <w:t>2.3</w:t>
            </w:r>
            <w:r>
              <w:rPr>
                <w:sz w:val="24"/>
              </w:rPr>
              <w:t>、触摸式助手位控制面板可控制电动牙科椅运动、漱口位、急救位、复位、冷热漱口水、冲痰盂、口腔灯开关。</w:t>
            </w:r>
          </w:p>
          <w:p>
            <w:pPr>
              <w:pStyle w:val="null3"/>
              <w:ind w:firstLine="480"/>
              <w:jc w:val="both"/>
            </w:pPr>
            <w:r>
              <w:rPr>
                <w:sz w:val="24"/>
              </w:rPr>
              <w:t>2.4</w:t>
            </w:r>
            <w:r>
              <w:rPr>
                <w:sz w:val="24"/>
              </w:rPr>
              <w:t>、助手位四个器械挂架：助手位三用枪、强吸、弱吸及内置式光固化机挂架。</w:t>
            </w:r>
          </w:p>
          <w:p>
            <w:pPr>
              <w:pStyle w:val="null3"/>
              <w:ind w:firstLine="480"/>
              <w:jc w:val="both"/>
            </w:pPr>
            <w:r>
              <w:rPr>
                <w:sz w:val="24"/>
              </w:rPr>
              <w:t>2.5</w:t>
            </w:r>
            <w:r>
              <w:rPr>
                <w:sz w:val="24"/>
              </w:rPr>
              <w:t>、</w:t>
            </w:r>
            <w:r>
              <w:rPr>
                <w:sz w:val="24"/>
              </w:rPr>
              <w:t>助手位可进行≥90°旋转，为四手操作提供充足空间需求。</w:t>
            </w:r>
          </w:p>
          <w:p>
            <w:pPr>
              <w:pStyle w:val="null3"/>
              <w:ind w:firstLine="482"/>
              <w:jc w:val="both"/>
            </w:pPr>
            <w:r>
              <w:rPr>
                <w:sz w:val="24"/>
                <w:b/>
              </w:rPr>
              <w:t>3</w:t>
            </w:r>
            <w:r>
              <w:rPr>
                <w:sz w:val="24"/>
                <w:b/>
              </w:rPr>
              <w:t>、侧箱单元</w:t>
            </w:r>
          </w:p>
          <w:p>
            <w:pPr>
              <w:pStyle w:val="null3"/>
              <w:ind w:firstLine="480"/>
              <w:jc w:val="both"/>
            </w:pPr>
            <w:r>
              <w:rPr>
                <w:sz w:val="24"/>
              </w:rPr>
              <w:t>3.1</w:t>
            </w:r>
            <w:r>
              <w:rPr>
                <w:sz w:val="24"/>
              </w:rPr>
              <w:t>、采用连体式设计，侧箱可进行≥90°旋转，为四手操作提供充足空间需求。</w:t>
            </w:r>
          </w:p>
          <w:p>
            <w:pPr>
              <w:pStyle w:val="null3"/>
              <w:ind w:firstLine="480"/>
              <w:jc w:val="both"/>
            </w:pPr>
            <w:r>
              <w:rPr>
                <w:sz w:val="24"/>
              </w:rPr>
              <w:t>3.2</w:t>
            </w:r>
            <w:r>
              <w:rPr>
                <w:sz w:val="24"/>
              </w:rPr>
              <w:t>、可拆卸清洗的陶瓷漱口盆，漱口盆可</w:t>
            </w:r>
            <w:r>
              <w:rPr>
                <w:sz w:val="24"/>
              </w:rPr>
              <w:t>进行≥180°旋转。</w:t>
            </w:r>
          </w:p>
          <w:p>
            <w:pPr>
              <w:pStyle w:val="null3"/>
              <w:ind w:firstLine="480"/>
              <w:jc w:val="both"/>
            </w:pPr>
            <w:r>
              <w:rPr>
                <w:sz w:val="24"/>
              </w:rPr>
              <w:t>▲3.</w:t>
            </w:r>
            <w:r>
              <w:rPr>
                <w:sz w:val="24"/>
              </w:rPr>
              <w:t>3</w:t>
            </w:r>
            <w:r>
              <w:rPr>
                <w:sz w:val="24"/>
              </w:rPr>
              <w:t>、LED口腔灯，色温多档触摸可调（3000K\4500K\5500K），光照度8000-35000LUX五档感应可调，配有可高温高压的灯把手套2个，符合感控要求。</w:t>
            </w:r>
          </w:p>
          <w:p>
            <w:pPr>
              <w:pStyle w:val="null3"/>
              <w:ind w:firstLine="480"/>
              <w:jc w:val="both"/>
            </w:pPr>
            <w:r>
              <w:rPr>
                <w:sz w:val="24"/>
              </w:rPr>
              <w:t>3.4</w:t>
            </w:r>
            <w:r>
              <w:rPr>
                <w:sz w:val="24"/>
              </w:rPr>
              <w:t>、口腔灯可通过感应器、医生位、助手位及脚踏四种方式进行开关。</w:t>
            </w:r>
          </w:p>
          <w:p>
            <w:pPr>
              <w:pStyle w:val="null3"/>
              <w:ind w:firstLine="482"/>
              <w:jc w:val="both"/>
            </w:pPr>
            <w:r>
              <w:rPr>
                <w:sz w:val="24"/>
                <w:b/>
              </w:rPr>
              <w:t>4</w:t>
            </w:r>
            <w:r>
              <w:rPr>
                <w:sz w:val="24"/>
                <w:b/>
              </w:rPr>
              <w:t>、电动牙科椅单元</w:t>
            </w:r>
          </w:p>
          <w:p>
            <w:pPr>
              <w:pStyle w:val="null3"/>
              <w:ind w:firstLine="480"/>
              <w:jc w:val="both"/>
            </w:pPr>
            <w:r>
              <w:rPr>
                <w:sz w:val="24"/>
              </w:rPr>
              <w:t>▲4.1、满足儿童治疗使用。（卡通造型）</w:t>
            </w:r>
          </w:p>
          <w:p>
            <w:pPr>
              <w:pStyle w:val="null3"/>
              <w:ind w:firstLine="480"/>
              <w:jc w:val="both"/>
            </w:pPr>
            <w:r>
              <w:rPr>
                <w:sz w:val="24"/>
              </w:rPr>
              <w:t>4.2</w:t>
            </w:r>
            <w:r>
              <w:rPr>
                <w:sz w:val="24"/>
              </w:rPr>
              <w:t>、通过角度传感器实现椅位记忆。</w:t>
            </w:r>
          </w:p>
          <w:p>
            <w:pPr>
              <w:pStyle w:val="null3"/>
              <w:ind w:firstLine="480"/>
              <w:jc w:val="both"/>
            </w:pPr>
            <w:r>
              <w:rPr>
                <w:sz w:val="24"/>
              </w:rPr>
              <w:t>4.3</w:t>
            </w:r>
            <w:r>
              <w:rPr>
                <w:sz w:val="24"/>
              </w:rPr>
              <w:t>、电动牙科椅采用内导轨设计，铝合金一体成型靠背，具有轻薄、承载力强等特点，靠背俯仰过程中，座垫前后移动。</w:t>
            </w:r>
          </w:p>
          <w:p>
            <w:pPr>
              <w:pStyle w:val="null3"/>
              <w:ind w:firstLine="480"/>
              <w:jc w:val="both"/>
            </w:pPr>
            <w:r>
              <w:rPr>
                <w:sz w:val="24"/>
              </w:rPr>
              <w:t>4.4</w:t>
            </w:r>
            <w:r>
              <w:rPr>
                <w:sz w:val="24"/>
              </w:rPr>
              <w:t>、电动牙科椅座垫采用双段式设计、卡扣拆装。</w:t>
            </w:r>
          </w:p>
          <w:p>
            <w:pPr>
              <w:pStyle w:val="null3"/>
              <w:ind w:firstLine="480"/>
              <w:jc w:val="both"/>
            </w:pPr>
            <w:r>
              <w:rPr>
                <w:sz w:val="24"/>
              </w:rPr>
              <w:t>4.5</w:t>
            </w:r>
            <w:r>
              <w:rPr>
                <w:sz w:val="24"/>
              </w:rPr>
              <w:t>、电动牙科椅座垫与椅背在下降过程中遇到阻力时，下降自动停止并小幅上升，避免意外伤害发生。</w:t>
            </w:r>
          </w:p>
          <w:p>
            <w:pPr>
              <w:pStyle w:val="null3"/>
              <w:ind w:firstLine="480"/>
              <w:jc w:val="both"/>
            </w:pPr>
            <w:r>
              <w:rPr>
                <w:sz w:val="24"/>
              </w:rPr>
              <w:t>4.6</w:t>
            </w:r>
            <w:r>
              <w:rPr>
                <w:sz w:val="24"/>
              </w:rPr>
              <w:t>、电动牙科椅配有软启动系统，使电动牙科椅柔性启停。</w:t>
            </w:r>
          </w:p>
          <w:p>
            <w:pPr>
              <w:pStyle w:val="null3"/>
              <w:ind w:firstLine="480"/>
              <w:jc w:val="both"/>
            </w:pPr>
            <w:r>
              <w:rPr>
                <w:sz w:val="24"/>
              </w:rPr>
              <w:t>4.7</w:t>
            </w:r>
            <w:r>
              <w:rPr>
                <w:sz w:val="24"/>
              </w:rPr>
              <w:t>、超薄椅背设计，使医生有充足的腿部空间以主动体位工作。</w:t>
            </w:r>
          </w:p>
          <w:p>
            <w:pPr>
              <w:pStyle w:val="null3"/>
              <w:ind w:firstLine="482"/>
              <w:jc w:val="both"/>
            </w:pPr>
            <w:r>
              <w:rPr>
                <w:sz w:val="24"/>
                <w:b/>
              </w:rPr>
              <w:t>5</w:t>
            </w:r>
            <w:r>
              <w:rPr>
                <w:sz w:val="24"/>
                <w:b/>
              </w:rPr>
              <w:t>、脚控开关单元：</w:t>
            </w:r>
          </w:p>
          <w:p>
            <w:pPr>
              <w:pStyle w:val="null3"/>
              <w:ind w:firstLine="480"/>
              <w:jc w:val="both"/>
            </w:pPr>
            <w:r>
              <w:rPr>
                <w:sz w:val="24"/>
              </w:rPr>
              <w:t>5.1</w:t>
            </w:r>
            <w:r>
              <w:rPr>
                <w:sz w:val="24"/>
              </w:rPr>
              <w:t>、采用多功能集成脚控开关，可控制动态器械转速、椅位运动、手机单喷气、手机干磨/湿磨切换、口腔灯开关。</w:t>
            </w:r>
          </w:p>
          <w:p>
            <w:pPr>
              <w:pStyle w:val="null3"/>
              <w:ind w:firstLine="480"/>
              <w:jc w:val="both"/>
            </w:pPr>
            <w:r>
              <w:rPr>
                <w:sz w:val="24"/>
              </w:rPr>
              <w:t>5.2</w:t>
            </w:r>
            <w:r>
              <w:rPr>
                <w:sz w:val="24"/>
              </w:rPr>
              <w:t>、可控制工作位A/B、漱口位、漱口复位、休止位，并与口腔灯智能联动，结合3套医生程序的切换，最多可控制12个记忆椅位。</w:t>
            </w:r>
          </w:p>
          <w:p>
            <w:pPr>
              <w:pStyle w:val="null3"/>
              <w:ind w:firstLine="482"/>
              <w:jc w:val="both"/>
            </w:pPr>
            <w:r>
              <w:rPr>
                <w:sz w:val="24"/>
                <w:b/>
              </w:rPr>
              <w:t>二、技术参数：</w:t>
            </w:r>
          </w:p>
          <w:p>
            <w:pPr>
              <w:pStyle w:val="null3"/>
              <w:ind w:firstLine="480"/>
              <w:jc w:val="both"/>
            </w:pPr>
            <w:r>
              <w:rPr>
                <w:sz w:val="24"/>
              </w:rPr>
              <w:t>1</w:t>
            </w:r>
            <w:r>
              <w:rPr>
                <w:sz w:val="24"/>
              </w:rPr>
              <w:t>、</w:t>
            </w:r>
            <w:r>
              <w:rPr>
                <w:sz w:val="24"/>
              </w:rPr>
              <w:t>电压：220VAC  50Hz</w:t>
            </w:r>
            <w:r>
              <w:rPr>
                <w:sz w:val="24"/>
              </w:rPr>
              <w:t>。</w:t>
            </w:r>
          </w:p>
          <w:p>
            <w:pPr>
              <w:pStyle w:val="null3"/>
              <w:ind w:firstLine="480"/>
              <w:jc w:val="both"/>
            </w:pPr>
            <w:r>
              <w:rPr>
                <w:sz w:val="24"/>
              </w:rPr>
              <w:t>2</w:t>
            </w:r>
            <w:r>
              <w:rPr>
                <w:sz w:val="24"/>
              </w:rPr>
              <w:t>、</w:t>
            </w:r>
            <w:r>
              <w:rPr>
                <w:sz w:val="24"/>
              </w:rPr>
              <w:t>功率：900VA</w:t>
            </w:r>
            <w:r>
              <w:rPr>
                <w:sz w:val="24"/>
              </w:rPr>
              <w:t>。</w:t>
            </w:r>
          </w:p>
          <w:p>
            <w:pPr>
              <w:pStyle w:val="null3"/>
              <w:ind w:firstLine="480"/>
              <w:jc w:val="both"/>
            </w:pPr>
            <w:r>
              <w:rPr>
                <w:sz w:val="24"/>
              </w:rPr>
              <w:t>3</w:t>
            </w:r>
            <w:r>
              <w:rPr>
                <w:sz w:val="24"/>
              </w:rPr>
              <w:t>、</w:t>
            </w:r>
            <w:r>
              <w:rPr>
                <w:sz w:val="24"/>
              </w:rPr>
              <w:t>水压：200－400Kpa</w:t>
            </w:r>
            <w:r>
              <w:rPr>
                <w:sz w:val="24"/>
              </w:rPr>
              <w:t>。</w:t>
            </w:r>
          </w:p>
          <w:p>
            <w:pPr>
              <w:pStyle w:val="null3"/>
              <w:ind w:firstLine="480"/>
              <w:jc w:val="both"/>
            </w:pPr>
            <w:r>
              <w:rPr>
                <w:sz w:val="24"/>
              </w:rPr>
              <w:t>4</w:t>
            </w:r>
            <w:r>
              <w:rPr>
                <w:sz w:val="24"/>
              </w:rPr>
              <w:t>、</w:t>
            </w:r>
            <w:r>
              <w:rPr>
                <w:sz w:val="24"/>
              </w:rPr>
              <w:t>气压：≥550Kpa</w:t>
            </w:r>
            <w:r>
              <w:rPr>
                <w:sz w:val="24"/>
              </w:rPr>
              <w:t>。</w:t>
            </w:r>
          </w:p>
          <w:p>
            <w:pPr>
              <w:pStyle w:val="null3"/>
              <w:ind w:firstLine="480"/>
              <w:jc w:val="both"/>
            </w:pPr>
            <w:r>
              <w:rPr>
                <w:sz w:val="24"/>
              </w:rPr>
              <w:t>5</w:t>
            </w:r>
            <w:r>
              <w:rPr>
                <w:sz w:val="24"/>
              </w:rPr>
              <w:t>、口腔</w:t>
            </w:r>
            <w:r>
              <w:rPr>
                <w:sz w:val="24"/>
              </w:rPr>
              <w:t>灯光照度：</w:t>
            </w:r>
            <w:r>
              <w:rPr>
                <w:sz w:val="24"/>
              </w:rPr>
              <w:t>8000-35000</w:t>
            </w:r>
            <w:r>
              <w:rPr>
                <w:sz w:val="24"/>
              </w:rPr>
              <w:t>LUX</w:t>
            </w:r>
            <w:r>
              <w:rPr>
                <w:sz w:val="24"/>
              </w:rPr>
              <w:t>。</w:t>
            </w:r>
          </w:p>
          <w:p>
            <w:pPr>
              <w:pStyle w:val="null3"/>
              <w:ind w:firstLine="480"/>
              <w:jc w:val="both"/>
            </w:pPr>
            <w:r>
              <w:rPr>
                <w:sz w:val="24"/>
              </w:rPr>
              <w:t>6</w:t>
            </w:r>
            <w:r>
              <w:rPr>
                <w:sz w:val="24"/>
              </w:rPr>
              <w:t>、消毒记录存储数据</w:t>
            </w:r>
            <w:r>
              <w:rPr>
                <w:sz w:val="24"/>
              </w:rPr>
              <w:t>≥</w:t>
            </w:r>
            <w:r>
              <w:rPr>
                <w:sz w:val="24"/>
              </w:rPr>
              <w:t>300</w:t>
            </w:r>
            <w:r>
              <w:rPr>
                <w:sz w:val="24"/>
              </w:rPr>
              <w:t>条。</w:t>
            </w:r>
          </w:p>
          <w:p>
            <w:pPr>
              <w:pStyle w:val="null3"/>
              <w:ind w:firstLine="482"/>
              <w:jc w:val="both"/>
            </w:pPr>
            <w:r>
              <w:rPr>
                <w:sz w:val="24"/>
                <w:b/>
              </w:rPr>
              <w:t>三、配置清单</w:t>
            </w:r>
            <w:r>
              <w:rPr>
                <w:sz w:val="24"/>
                <w:b/>
              </w:rPr>
              <w:t>（每套）</w:t>
            </w:r>
            <w:r>
              <w:rPr>
                <w:sz w:val="24"/>
                <w:b/>
              </w:rPr>
              <w:t>：</w:t>
            </w:r>
          </w:p>
          <w:p>
            <w:pPr>
              <w:pStyle w:val="null3"/>
              <w:ind w:firstLine="480"/>
              <w:jc w:val="both"/>
            </w:pPr>
            <w:r>
              <w:rPr>
                <w:sz w:val="24"/>
              </w:rPr>
              <w:t>1</w:t>
            </w:r>
            <w:r>
              <w:rPr>
                <w:sz w:val="24"/>
              </w:rPr>
              <w:t>、高速手机线≥2条。</w:t>
            </w:r>
          </w:p>
          <w:p>
            <w:pPr>
              <w:pStyle w:val="null3"/>
              <w:ind w:firstLine="480"/>
              <w:jc w:val="both"/>
            </w:pPr>
            <w:r>
              <w:rPr>
                <w:sz w:val="24"/>
              </w:rPr>
              <w:t>2</w:t>
            </w:r>
            <w:r>
              <w:rPr>
                <w:sz w:val="24"/>
              </w:rPr>
              <w:t>、低速气动马达线≥1条。</w:t>
            </w:r>
          </w:p>
          <w:p>
            <w:pPr>
              <w:pStyle w:val="null3"/>
              <w:ind w:firstLine="480"/>
              <w:jc w:val="both"/>
            </w:pPr>
            <w:r>
              <w:rPr>
                <w:sz w:val="24"/>
              </w:rPr>
              <w:t>3</w:t>
            </w:r>
            <w:r>
              <w:rPr>
                <w:sz w:val="24"/>
              </w:rPr>
              <w:t>、彩色触摸屏1套。</w:t>
            </w:r>
          </w:p>
          <w:p>
            <w:pPr>
              <w:pStyle w:val="null3"/>
              <w:ind w:firstLine="480"/>
              <w:jc w:val="both"/>
            </w:pPr>
            <w:r>
              <w:rPr>
                <w:sz w:val="24"/>
              </w:rPr>
              <w:t>4</w:t>
            </w:r>
            <w:r>
              <w:rPr>
                <w:sz w:val="24"/>
              </w:rPr>
              <w:t>、三用喷枪≥2把。</w:t>
            </w:r>
          </w:p>
          <w:p>
            <w:pPr>
              <w:pStyle w:val="null3"/>
              <w:ind w:firstLine="480"/>
              <w:jc w:val="both"/>
            </w:pPr>
            <w:r>
              <w:rPr>
                <w:sz w:val="24"/>
              </w:rPr>
              <w:t>5</w:t>
            </w:r>
            <w:r>
              <w:rPr>
                <w:sz w:val="24"/>
              </w:rPr>
              <w:t>、强吸/弱吸各1套。</w:t>
            </w:r>
          </w:p>
          <w:p>
            <w:pPr>
              <w:pStyle w:val="null3"/>
              <w:ind w:firstLine="480"/>
              <w:jc w:val="both"/>
            </w:pPr>
            <w:r>
              <w:rPr>
                <w:sz w:val="24"/>
              </w:rPr>
              <w:t>6</w:t>
            </w:r>
            <w:r>
              <w:rPr>
                <w:sz w:val="24"/>
              </w:rPr>
              <w:t>、LED口腔灯1套。</w:t>
            </w:r>
          </w:p>
          <w:p>
            <w:pPr>
              <w:pStyle w:val="null3"/>
              <w:ind w:firstLine="480"/>
              <w:jc w:val="both"/>
            </w:pPr>
            <w:r>
              <w:rPr>
                <w:sz w:val="24"/>
              </w:rPr>
              <w:t>7</w:t>
            </w:r>
            <w:r>
              <w:rPr>
                <w:sz w:val="24"/>
              </w:rPr>
              <w:t>、多功能集成脚控开关1套。</w:t>
            </w:r>
          </w:p>
          <w:p>
            <w:pPr>
              <w:pStyle w:val="null3"/>
              <w:ind w:firstLine="480"/>
              <w:jc w:val="both"/>
            </w:pPr>
            <w:r>
              <w:rPr>
                <w:sz w:val="24"/>
              </w:rPr>
              <w:t>8</w:t>
            </w:r>
            <w:r>
              <w:rPr>
                <w:sz w:val="24"/>
              </w:rPr>
              <w:t>、医生座椅1张。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口腔科纯化水净水机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w:t>
            </w:r>
            <w:r>
              <w:rPr>
                <w:sz w:val="24"/>
              </w:rPr>
              <w:t>、“单级反渗透+微滤+抑菌装置”水处理工艺，要求运行稳定，产水的品质满足要求。</w:t>
            </w:r>
          </w:p>
          <w:p>
            <w:pPr>
              <w:pStyle w:val="null3"/>
              <w:ind w:firstLine="480"/>
              <w:jc w:val="both"/>
            </w:pPr>
            <w:r>
              <w:rPr>
                <w:sz w:val="24"/>
              </w:rPr>
              <w:t>▲2、产水量 ≥ 300L/H (25°C )。</w:t>
            </w:r>
          </w:p>
          <w:p>
            <w:pPr>
              <w:pStyle w:val="null3"/>
              <w:ind w:firstLine="480"/>
              <w:jc w:val="both"/>
            </w:pPr>
            <w:r>
              <w:rPr>
                <w:sz w:val="24"/>
              </w:rPr>
              <w:t>3</w:t>
            </w:r>
            <w:r>
              <w:rPr>
                <w:sz w:val="24"/>
              </w:rPr>
              <w:t>、WS507-2022的用水要求</w:t>
            </w:r>
          </w:p>
          <w:p>
            <w:pPr>
              <w:pStyle w:val="null3"/>
              <w:ind w:firstLine="480"/>
              <w:jc w:val="both"/>
            </w:pPr>
            <w:r>
              <w:rPr>
                <w:sz w:val="24"/>
              </w:rPr>
              <w:t>4</w:t>
            </w:r>
            <w:r>
              <w:rPr>
                <w:sz w:val="24"/>
              </w:rPr>
              <w:t>、设备总功率：＜4KW</w:t>
            </w:r>
          </w:p>
          <w:p>
            <w:pPr>
              <w:pStyle w:val="null3"/>
              <w:ind w:firstLine="480"/>
              <w:jc w:val="both"/>
            </w:pPr>
            <w:r>
              <w:rPr>
                <w:sz w:val="24"/>
              </w:rPr>
              <w:t>5</w:t>
            </w:r>
            <w:r>
              <w:rPr>
                <w:sz w:val="24"/>
              </w:rPr>
              <w:t>、系统水的利用率≥70%</w:t>
            </w:r>
          </w:p>
          <w:p>
            <w:pPr>
              <w:pStyle w:val="null3"/>
              <w:ind w:firstLine="480"/>
              <w:jc w:val="both"/>
            </w:pPr>
            <w:r>
              <w:rPr>
                <w:sz w:val="24"/>
              </w:rPr>
              <w:t>6</w:t>
            </w:r>
            <w:r>
              <w:rPr>
                <w:sz w:val="24"/>
              </w:rPr>
              <w:t>、设计水温：25℃</w:t>
            </w:r>
          </w:p>
          <w:p>
            <w:pPr>
              <w:pStyle w:val="null3"/>
              <w:ind w:firstLine="480"/>
              <w:jc w:val="both"/>
            </w:pPr>
            <w:r>
              <w:rPr>
                <w:sz w:val="24"/>
              </w:rPr>
              <w:t>7</w:t>
            </w:r>
            <w:r>
              <w:rPr>
                <w:sz w:val="24"/>
              </w:rPr>
              <w:t>、控制方式：采用微电脑控制板全自动控制</w:t>
            </w:r>
          </w:p>
          <w:p>
            <w:pPr>
              <w:pStyle w:val="null3"/>
              <w:ind w:firstLine="480"/>
              <w:jc w:val="both"/>
            </w:pPr>
            <w:r>
              <w:rPr>
                <w:sz w:val="24"/>
              </w:rPr>
              <w:t>8</w:t>
            </w:r>
            <w:r>
              <w:rPr>
                <w:sz w:val="24"/>
              </w:rPr>
              <w:t>、工艺流程：</w:t>
            </w:r>
          </w:p>
          <w:p>
            <w:pPr>
              <w:pStyle w:val="null3"/>
              <w:ind w:firstLine="480"/>
              <w:jc w:val="both"/>
            </w:pPr>
            <w:r>
              <w:rPr>
                <w:sz w:val="24"/>
              </w:rPr>
              <w:t xml:space="preserve">原水→活性炭过滤器→软化器→PP精滤→高压隔膜泵→反渗透膜→压力包→抑菌装置 → 用水点 </w:t>
            </w:r>
          </w:p>
          <w:p>
            <w:pPr>
              <w:pStyle w:val="null3"/>
              <w:ind w:firstLine="480"/>
              <w:jc w:val="both"/>
            </w:pPr>
            <w:r>
              <w:rPr>
                <w:sz w:val="24"/>
              </w:rPr>
              <w:t>9</w:t>
            </w:r>
            <w:r>
              <w:rPr>
                <w:sz w:val="24"/>
              </w:rPr>
              <w:t>、预处理部分：</w:t>
            </w:r>
          </w:p>
          <w:p>
            <w:pPr>
              <w:pStyle w:val="null3"/>
              <w:ind w:firstLine="480"/>
              <w:jc w:val="both"/>
            </w:pPr>
            <w:r>
              <w:rPr>
                <w:sz w:val="24"/>
              </w:rPr>
              <w:t>9.1</w:t>
            </w:r>
            <w:r>
              <w:rPr>
                <w:sz w:val="24"/>
              </w:rPr>
              <w:t>五级过滤，去除原水中的泥砂，悬浮物、胶体、有机物、重金属、可溶性固体、细菌、病毒，热源菌和其他有害物质，仅保留水分子和溶解氧。采用树脂软化器，软化水质，去除水垢，延长反渗透膜的使用寿命。</w:t>
            </w:r>
          </w:p>
          <w:p>
            <w:pPr>
              <w:pStyle w:val="null3"/>
              <w:ind w:firstLine="480"/>
              <w:jc w:val="both"/>
            </w:pPr>
            <w:r>
              <w:rPr>
                <w:sz w:val="24"/>
              </w:rPr>
              <w:t>9.2</w:t>
            </w:r>
            <w:r>
              <w:rPr>
                <w:sz w:val="24"/>
              </w:rPr>
              <w:t>水质要求：电导率</w:t>
            </w:r>
            <w:r>
              <w:rPr>
                <w:sz w:val="24"/>
              </w:rPr>
              <w:t>＜</w:t>
            </w:r>
            <w:r>
              <w:rPr>
                <w:sz w:val="24"/>
              </w:rPr>
              <w:t>15us/cm</w:t>
            </w:r>
            <w:r>
              <w:rPr>
                <w:sz w:val="24"/>
              </w:rPr>
              <w:t>，菌落总数</w:t>
            </w:r>
            <w:r>
              <w:rPr>
                <w:sz w:val="24"/>
              </w:rPr>
              <w:t>＜</w:t>
            </w:r>
            <w:r>
              <w:rPr>
                <w:sz w:val="24"/>
              </w:rPr>
              <w:t>10CFU/100ml</w:t>
            </w:r>
            <w:r>
              <w:rPr>
                <w:sz w:val="24"/>
              </w:rPr>
              <w:t>。</w:t>
            </w:r>
          </w:p>
          <w:p>
            <w:pPr>
              <w:pStyle w:val="null3"/>
              <w:ind w:firstLine="480"/>
              <w:jc w:val="both"/>
            </w:pPr>
            <w:r>
              <w:rPr>
                <w:sz w:val="24"/>
              </w:rPr>
              <w:t>10</w:t>
            </w:r>
            <w:r>
              <w:rPr>
                <w:sz w:val="24"/>
              </w:rPr>
              <w:t>、采用噪音小，使用寿命长，运行稳定，质量可靠的增压泵。</w:t>
            </w:r>
          </w:p>
          <w:p>
            <w:pPr>
              <w:pStyle w:val="null3"/>
              <w:ind w:firstLine="480"/>
              <w:jc w:val="both"/>
            </w:pPr>
            <w:r>
              <w:rPr>
                <w:sz w:val="24"/>
              </w:rPr>
              <w:t>11</w:t>
            </w:r>
            <w:r>
              <w:rPr>
                <w:sz w:val="24"/>
              </w:rPr>
              <w:t>、采用脱盐率高，效果好的反渗透系统膜组件。</w:t>
            </w:r>
          </w:p>
          <w:p>
            <w:pPr>
              <w:pStyle w:val="null3"/>
              <w:ind w:firstLine="480"/>
              <w:jc w:val="both"/>
            </w:pPr>
            <w:r>
              <w:rPr>
                <w:sz w:val="24"/>
              </w:rPr>
              <w:t>12</w:t>
            </w:r>
            <w:r>
              <w:rPr>
                <w:sz w:val="24"/>
              </w:rPr>
              <w:t>、过流式紫外线杀灭细菌，更全面的保证水质。</w:t>
            </w:r>
          </w:p>
          <w:p>
            <w:pPr>
              <w:pStyle w:val="null3"/>
              <w:ind w:firstLine="480"/>
              <w:jc w:val="both"/>
            </w:pPr>
            <w:r>
              <w:rPr>
                <w:sz w:val="24"/>
              </w:rPr>
              <w:t>▲13、采用一体式食品级不锈钢内胆纯水桶，容积≥300升。</w:t>
            </w:r>
          </w:p>
          <w:p>
            <w:pPr>
              <w:pStyle w:val="null3"/>
              <w:ind w:firstLine="480"/>
              <w:jc w:val="both"/>
            </w:pPr>
            <w:r>
              <w:rPr>
                <w:sz w:val="24"/>
              </w:rPr>
              <w:t>14</w:t>
            </w:r>
            <w:r>
              <w:rPr>
                <w:sz w:val="24"/>
              </w:rPr>
              <w:t>、配置清单</w:t>
            </w:r>
            <w:r>
              <w:rPr>
                <w:sz w:val="24"/>
              </w:rPr>
              <w:t>（每套）</w:t>
            </w:r>
            <w:r>
              <w:rPr>
                <w:sz w:val="24"/>
              </w:rPr>
              <w:t>：</w:t>
            </w:r>
          </w:p>
          <w:tbl>
            <w:tblGrid>
              <w:gridCol w:w="1094"/>
              <w:gridCol w:w="2518"/>
              <w:gridCol w:w="1984"/>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19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活性炭过滤器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树脂软化器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精滤器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活性炭</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20KG</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阳树脂</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20KG</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过滤自动阀</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软化自动阀</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外膜壳</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反渗透</w:t>
                  </w:r>
                  <w:r>
                    <w:rPr>
                      <w:sz w:val="24"/>
                    </w:rPr>
                    <w:t>膜</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高压泵</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调节阀</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进水电磁阀</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冲洗电磁阀</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低压开关</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水质显示仪</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流量计</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高压表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r>
                    <w:rPr>
                      <w:sz w:val="24"/>
                    </w:rPr>
                    <w:t>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管件阀系统</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电控系统</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浮球开关</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微滤滤膜</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紫外线</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纯水泵</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纯水箱</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管件阀系统</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计量泵</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加药箱</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bl>
          <w:p>
            <w:pPr>
              <w:pStyle w:val="null3"/>
              <w:ind w:firstLine="482"/>
              <w:jc w:val="left"/>
            </w:pPr>
            <w:r>
              <w:rPr/>
              <w:t xml:space="preserve"> </w:t>
            </w:r>
          </w:p>
          <w:p>
            <w:pPr>
              <w:pStyle w:val="null3"/>
              <w:ind w:firstLine="482"/>
              <w:jc w:val="left"/>
            </w:pPr>
            <w:r>
              <w:rPr/>
              <w:t xml:space="preserve"> </w:t>
            </w:r>
          </w:p>
          <w:p>
            <w:pPr>
              <w:pStyle w:val="null3"/>
              <w:ind w:firstLine="482"/>
              <w:jc w:val="left"/>
            </w:pPr>
            <w:r>
              <w:rPr/>
              <w:t xml:space="preserve"> </w:t>
            </w:r>
          </w:p>
          <w:p>
            <w:pPr>
              <w:pStyle w:val="null3"/>
              <w:ind w:firstLine="482"/>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微酸性电解水生成器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w:t>
            </w:r>
            <w:r>
              <w:rPr>
                <w:sz w:val="24"/>
              </w:rPr>
              <w:t>、微酸性电解水生成器主要由原水恒流供水系统、电解液贮存及供给系统、电解系统、理化指标检测系统、</w:t>
            </w:r>
            <w:r>
              <w:rPr>
                <w:sz w:val="24"/>
                <w:color w:val="000000"/>
              </w:rPr>
              <w:t>酸水贮存和稳压供给系统、</w:t>
            </w:r>
            <w:r>
              <w:rPr>
                <w:sz w:val="24"/>
              </w:rPr>
              <w:t>控制系统、打印系统等组成。</w:t>
            </w:r>
          </w:p>
          <w:p>
            <w:pPr>
              <w:pStyle w:val="null3"/>
              <w:ind w:firstLine="480"/>
              <w:jc w:val="both"/>
            </w:pPr>
            <w:r>
              <w:rPr>
                <w:sz w:val="24"/>
              </w:rPr>
              <w:t>2</w:t>
            </w:r>
            <w:r>
              <w:rPr>
                <w:sz w:val="24"/>
              </w:rPr>
              <w:t>、额定产水量</w:t>
            </w:r>
          </w:p>
          <w:p>
            <w:pPr>
              <w:pStyle w:val="null3"/>
              <w:ind w:firstLine="480"/>
              <w:jc w:val="both"/>
            </w:pPr>
            <w:r>
              <w:rPr>
                <w:sz w:val="24"/>
              </w:rPr>
              <w:t>单机额定产水量2000mL</w:t>
            </w:r>
            <w:r>
              <w:rPr>
                <w:sz w:val="24"/>
                <w:color w:val="000000"/>
              </w:rPr>
              <w:t>±10%。</w:t>
            </w:r>
          </w:p>
          <w:p>
            <w:pPr>
              <w:pStyle w:val="null3"/>
              <w:ind w:firstLine="480"/>
              <w:jc w:val="both"/>
            </w:pPr>
            <w:r>
              <w:rPr>
                <w:sz w:val="24"/>
                <w:color w:val="000000"/>
              </w:rPr>
              <w:t>3</w:t>
            </w:r>
            <w:r>
              <w:rPr>
                <w:sz w:val="24"/>
                <w:color w:val="000000"/>
              </w:rPr>
              <w:t>、电源及功率：220V 50Hz  ≤800VA</w:t>
            </w:r>
          </w:p>
          <w:p>
            <w:pPr>
              <w:pStyle w:val="null3"/>
              <w:ind w:firstLine="480"/>
              <w:jc w:val="both"/>
            </w:pPr>
            <w:r>
              <w:rPr>
                <w:sz w:val="24"/>
                <w:color w:val="000000"/>
              </w:rPr>
              <w:t>4</w:t>
            </w:r>
            <w:r>
              <w:rPr>
                <w:sz w:val="24"/>
                <w:color w:val="000000"/>
              </w:rPr>
              <w:t>、电解方式：连续电解，设备噪音：＜50db（A）</w:t>
            </w:r>
          </w:p>
          <w:p>
            <w:pPr>
              <w:pStyle w:val="null3"/>
              <w:ind w:firstLine="480"/>
              <w:jc w:val="both"/>
            </w:pPr>
            <w:r>
              <w:rPr>
                <w:sz w:val="24"/>
                <w:color w:val="000000"/>
              </w:rPr>
              <w:t>5</w:t>
            </w:r>
            <w:r>
              <w:rPr>
                <w:sz w:val="24"/>
                <w:color w:val="000000"/>
              </w:rPr>
              <w:t>、产水水质</w:t>
            </w:r>
          </w:p>
          <w:p>
            <w:pPr>
              <w:pStyle w:val="null3"/>
              <w:ind w:firstLine="480"/>
              <w:jc w:val="both"/>
            </w:pPr>
            <w:r>
              <w:rPr>
                <w:sz w:val="24"/>
                <w:color w:val="000000"/>
              </w:rPr>
              <w:t>▲5.1氧化还原电位(ORP)：≥600mV；pH值：5.0～6.5；有效氯含量：40mg/L～80mg/L；残留氯离子：＜80mg/L。</w:t>
            </w:r>
            <w:r>
              <w:rPr>
                <w:sz w:val="24"/>
              </w:rPr>
              <w:t>（提供第三方机构出具的检测报告复印件）</w:t>
            </w:r>
          </w:p>
          <w:p>
            <w:pPr>
              <w:pStyle w:val="null3"/>
              <w:spacing w:after="120"/>
              <w:ind w:firstLine="480"/>
              <w:jc w:val="both"/>
            </w:pPr>
            <w:r>
              <w:rPr>
                <w:sz w:val="24"/>
                <w:color w:val="000000"/>
              </w:rPr>
              <w:t xml:space="preserve">5.2 </w:t>
            </w:r>
            <w:r>
              <w:rPr>
                <w:sz w:val="24"/>
                <w:color w:val="000000"/>
              </w:rPr>
              <w:t xml:space="preserve">重金属含量： </w:t>
            </w:r>
            <w:r>
              <w:rPr>
                <w:sz w:val="24"/>
              </w:rPr>
              <w:t>铅、砷、汞等19种重金属的含量符合GB5749的要求（</w:t>
            </w:r>
            <w:r>
              <w:rPr>
                <w:sz w:val="24"/>
              </w:rPr>
              <w:t>提供</w:t>
            </w:r>
            <w:r>
              <w:rPr>
                <w:sz w:val="24"/>
              </w:rPr>
              <w:t>第三方机构出具的检测报告</w:t>
            </w:r>
            <w:r>
              <w:rPr>
                <w:sz w:val="24"/>
              </w:rPr>
              <w:t>复印件</w:t>
            </w:r>
            <w:r>
              <w:rPr>
                <w:sz w:val="24"/>
              </w:rPr>
              <w:t>）</w:t>
            </w:r>
          </w:p>
          <w:p>
            <w:pPr>
              <w:pStyle w:val="null3"/>
              <w:ind w:firstLine="480"/>
              <w:jc w:val="both"/>
            </w:pPr>
            <w:r>
              <w:rPr>
                <w:sz w:val="24"/>
                <w:color w:val="000000"/>
              </w:rPr>
              <w:t>6</w:t>
            </w:r>
            <w:r>
              <w:rPr>
                <w:sz w:val="24"/>
                <w:color w:val="000000"/>
              </w:rPr>
              <w:t>、</w:t>
            </w:r>
            <w:r>
              <w:rPr>
                <w:sz w:val="24"/>
                <w:color w:val="000000"/>
              </w:rPr>
              <w:t>设备主要技术参数</w:t>
            </w:r>
          </w:p>
          <w:p>
            <w:pPr>
              <w:pStyle w:val="null3"/>
              <w:ind w:firstLine="480"/>
              <w:jc w:val="both"/>
            </w:pPr>
            <w:r>
              <w:rPr>
                <w:sz w:val="24"/>
              </w:rPr>
              <w:t xml:space="preserve">6.1 </w:t>
            </w:r>
            <w:r>
              <w:rPr>
                <w:sz w:val="24"/>
                <w:color w:val="000000"/>
              </w:rPr>
              <w:t>给水压力</w:t>
            </w:r>
            <w:r>
              <w:rPr>
                <w:sz w:val="24"/>
              </w:rPr>
              <w:t>0.2-0.4MPa</w:t>
            </w:r>
            <w:r>
              <w:rPr>
                <w:sz w:val="24"/>
              </w:rPr>
              <w:t>。电解时，恒流供水，出水水质更加稳定。</w:t>
            </w:r>
          </w:p>
          <w:p>
            <w:pPr>
              <w:pStyle w:val="null3"/>
              <w:ind w:firstLine="480"/>
              <w:jc w:val="both"/>
            </w:pPr>
            <w:r>
              <w:rPr>
                <w:sz w:val="24"/>
                <w:color w:val="000000"/>
              </w:rPr>
              <w:t>▲6.2电解液贮存及供给系统：电解液桶材质洁净无溶出，无污染；供液装置采用精密微型蠕动泵，确保电解液精密稳定的输出。</w:t>
            </w:r>
          </w:p>
          <w:p>
            <w:pPr>
              <w:pStyle w:val="null3"/>
              <w:ind w:firstLine="480"/>
              <w:jc w:val="both"/>
            </w:pPr>
            <w:r>
              <w:rPr>
                <w:sz w:val="24"/>
              </w:rPr>
              <w:t>6.3</w:t>
            </w:r>
            <w:r>
              <w:rPr>
                <w:sz w:val="24"/>
              </w:rPr>
              <w:t>电解槽有效电解面积≥1500平方厘米，电极板强化寿命≥3000小时。</w:t>
            </w:r>
          </w:p>
          <w:p>
            <w:pPr>
              <w:pStyle w:val="null3"/>
              <w:ind w:firstLine="480"/>
              <w:jc w:val="both"/>
            </w:pPr>
            <w:r>
              <w:rPr>
                <w:sz w:val="24"/>
                <w:color w:val="000000"/>
              </w:rPr>
              <w:t>6.4 PH/ORP</w:t>
            </w:r>
            <w:r>
              <w:rPr>
                <w:sz w:val="24"/>
                <w:color w:val="000000"/>
              </w:rPr>
              <w:t>检测仪器均采用</w:t>
            </w:r>
            <w:r>
              <w:rPr>
                <w:sz w:val="24"/>
              </w:rPr>
              <w:t>优质产品</w:t>
            </w:r>
            <w:r>
              <w:rPr>
                <w:sz w:val="24"/>
                <w:color w:val="000000"/>
              </w:rPr>
              <w:t>，检测精度高且稳定性强，</w:t>
            </w:r>
            <w:r>
              <w:rPr>
                <w:sz w:val="24"/>
              </w:rPr>
              <w:t>实时在线显示：PH值、ORP值、有效氯含量、电解电流、累计运行时间等参数，随时监测消毒液的技术指标。</w:t>
            </w:r>
          </w:p>
          <w:p>
            <w:pPr>
              <w:pStyle w:val="null3"/>
              <w:ind w:firstLine="480"/>
              <w:jc w:val="both"/>
            </w:pPr>
            <w:r>
              <w:rPr>
                <w:sz w:val="24"/>
                <w:color w:val="000000"/>
              </w:rPr>
              <w:t>6.5</w:t>
            </w:r>
            <w:r>
              <w:rPr>
                <w:sz w:val="24"/>
                <w:color w:val="000000"/>
              </w:rPr>
              <w:t>微酸型电解水供水系统采用稳压供水技术，输出稳定、无间断；完善的应急方案，可实现故障切换，保证供水。微酸水贮存容器材料及管材的材质均为避光、耐腐蚀且无溶出物的材料组成。</w:t>
            </w:r>
            <w:r>
              <w:rPr>
                <w:sz w:val="24"/>
              </w:rPr>
              <w:t>（</w:t>
            </w:r>
            <w:r>
              <w:rPr>
                <w:sz w:val="24"/>
              </w:rPr>
              <w:t>提供</w:t>
            </w:r>
            <w:r>
              <w:rPr>
                <w:sz w:val="24"/>
              </w:rPr>
              <w:t>第三方机构出具的检测报告</w:t>
            </w:r>
            <w:r>
              <w:rPr>
                <w:sz w:val="24"/>
              </w:rPr>
              <w:t>复印件</w:t>
            </w:r>
            <w:r>
              <w:rPr>
                <w:sz w:val="24"/>
              </w:rPr>
              <w:t>）</w:t>
            </w:r>
          </w:p>
          <w:p>
            <w:pPr>
              <w:pStyle w:val="null3"/>
              <w:ind w:firstLine="480"/>
              <w:jc w:val="both"/>
            </w:pPr>
            <w:r>
              <w:rPr>
                <w:sz w:val="24"/>
              </w:rPr>
              <w:t xml:space="preserve">6.6 </w:t>
            </w:r>
            <w:r>
              <w:rPr>
                <w:sz w:val="24"/>
              </w:rPr>
              <w:t>控制系统采用具有优质的PLC控制，人机界面采用</w:t>
            </w:r>
            <w:r>
              <w:rPr>
                <w:sz w:val="24"/>
              </w:rPr>
              <w:t>≥</w:t>
            </w:r>
            <w:r>
              <w:rPr>
                <w:sz w:val="24"/>
              </w:rPr>
              <w:t>7</w:t>
            </w:r>
            <w:r>
              <w:rPr>
                <w:sz w:val="24"/>
              </w:rPr>
              <w:t>英寸液晶触摸屏操作，生成器全自动运行。</w:t>
            </w:r>
            <w:r>
              <w:rPr>
                <w:sz w:val="24"/>
                <w:color w:val="000000"/>
              </w:rPr>
              <w:t>采用多层闭环控制系统，具有过载、短路、自动复位等功能，具备无水保护，电流过高保护等多重保护，及手自动切换功能。</w:t>
            </w:r>
          </w:p>
          <w:p>
            <w:pPr>
              <w:pStyle w:val="null3"/>
              <w:ind w:firstLine="480"/>
              <w:jc w:val="both"/>
            </w:pPr>
            <w:r>
              <w:rPr>
                <w:sz w:val="24"/>
                <w:color w:val="000000"/>
              </w:rPr>
              <w:t>▲</w:t>
            </w:r>
            <w:r>
              <w:rPr>
                <w:sz w:val="24"/>
              </w:rPr>
              <w:t>6.7</w:t>
            </w:r>
            <w:r>
              <w:rPr>
                <w:sz w:val="24"/>
                <w:color w:val="000000"/>
              </w:rPr>
              <w:t>系统采用自动运行模式，具有自动正极冲洗和倒极冲洗功能，以保证电解槽使用寿命及微酸性电解水出水指标的稳定。设备的倒极冲洗、正极冲洗和运行状态都在液晶屏上有与之对应的图标颜色显示，使设备的工作状态一目了然。</w:t>
            </w:r>
          </w:p>
          <w:p>
            <w:pPr>
              <w:pStyle w:val="null3"/>
              <w:ind w:firstLine="480"/>
              <w:jc w:val="both"/>
            </w:pPr>
            <w:r>
              <w:rPr>
                <w:sz w:val="24"/>
                <w:color w:val="000000"/>
              </w:rPr>
              <w:t xml:space="preserve">6.8 </w:t>
            </w:r>
            <w:r>
              <w:rPr>
                <w:sz w:val="24"/>
                <w:color w:val="000000"/>
              </w:rPr>
              <w:t>打印系统采用优质打印机，便于数据的保存，方便追溯。</w:t>
            </w:r>
          </w:p>
          <w:p>
            <w:pPr>
              <w:pStyle w:val="null3"/>
              <w:ind w:firstLine="480"/>
              <w:jc w:val="both"/>
            </w:pPr>
            <w:r>
              <w:rPr>
                <w:sz w:val="24"/>
                <w:color w:val="000000"/>
              </w:rPr>
              <w:t>7</w:t>
            </w:r>
            <w:r>
              <w:rPr>
                <w:sz w:val="24"/>
                <w:color w:val="000000"/>
              </w:rPr>
              <w:t>、杀灭微生物效果：</w:t>
            </w:r>
            <w:r>
              <w:rPr>
                <w:sz w:val="24"/>
              </w:rPr>
              <w:t>对金黄色葡萄球菌、大肠杆菌、白色念珠菌，铜绿假单胞菌、枯草杆菌黑色变种，脊髓灰质炎病毒的杀灭效果均符合GB28234-2020的要求。</w:t>
            </w:r>
          </w:p>
          <w:p>
            <w:pPr>
              <w:pStyle w:val="null3"/>
              <w:ind w:firstLine="480"/>
              <w:jc w:val="both"/>
            </w:pPr>
            <w:r>
              <w:rPr>
                <w:sz w:val="24"/>
                <w:color w:val="000000"/>
              </w:rPr>
              <w:t>▲8、</w:t>
            </w:r>
            <w:r>
              <w:rPr>
                <w:sz w:val="24"/>
              </w:rPr>
              <w:t>毒理试验：一次完整皮肤刺激试验、多次完整皮肤刺激试验、急性经口毒试验、急性眼刺激试验、小鼠微核试验。</w:t>
            </w:r>
          </w:p>
          <w:p>
            <w:pPr>
              <w:pStyle w:val="null3"/>
              <w:ind w:firstLine="480"/>
              <w:jc w:val="both"/>
            </w:pPr>
            <w:r>
              <w:rPr>
                <w:sz w:val="24"/>
                <w:color w:val="000000"/>
              </w:rPr>
              <w:t>▲</w:t>
            </w:r>
            <w:r>
              <w:rPr>
                <w:sz w:val="24"/>
              </w:rPr>
              <w:t>9</w:t>
            </w:r>
            <w:r>
              <w:rPr>
                <w:sz w:val="24"/>
              </w:rPr>
              <w:t>、模拟现场试验：医疗器械消毒模拟现场试验、物体表面消毒效果现场试验、口腔管路消毒模拟现场实验、内镜实验室试验、内镜消毒模拟现场试验。</w:t>
            </w:r>
          </w:p>
          <w:p>
            <w:pPr>
              <w:pStyle w:val="null3"/>
              <w:ind w:firstLine="480"/>
              <w:jc w:val="both"/>
            </w:pPr>
            <w:r>
              <w:rPr>
                <w:sz w:val="24"/>
              </w:rPr>
              <w:t>10</w:t>
            </w:r>
            <w:r>
              <w:rPr>
                <w:sz w:val="24"/>
              </w:rPr>
              <w:t>、电气安全：符合GB9706.1-2020《医用电气设备 第1部分：基本安全和基本性能的通用要求》。</w:t>
            </w:r>
          </w:p>
          <w:p>
            <w:pPr>
              <w:pStyle w:val="null3"/>
              <w:ind w:firstLine="480"/>
              <w:jc w:val="both"/>
            </w:pPr>
            <w:r>
              <w:rPr>
                <w:sz w:val="24"/>
                <w:color w:val="000000"/>
              </w:rPr>
              <w:t>▲11、</w:t>
            </w:r>
            <w:r>
              <w:rPr>
                <w:sz w:val="24"/>
              </w:rPr>
              <w:t>电磁兼容：</w:t>
            </w:r>
            <w:r>
              <w:rPr>
                <w:sz w:val="24"/>
                <w:color w:val="000000"/>
              </w:rPr>
              <w:t>符合YY 0505-2012</w:t>
            </w:r>
            <w:r>
              <w:rPr>
                <w:sz w:val="24"/>
              </w:rPr>
              <w:t>《医用电气设备 第1-2部分：安全通用要求 并列标准：电磁兼容 要求和试验》。</w:t>
            </w:r>
          </w:p>
          <w:p>
            <w:pPr>
              <w:pStyle w:val="null3"/>
              <w:ind w:firstLine="480"/>
              <w:jc w:val="both"/>
            </w:pPr>
            <w:r>
              <w:rPr>
                <w:sz w:val="24"/>
              </w:rPr>
              <w:t>12</w:t>
            </w:r>
            <w:r>
              <w:rPr>
                <w:sz w:val="24"/>
              </w:rPr>
              <w:t>、设备配置清单</w:t>
            </w:r>
            <w:r>
              <w:rPr>
                <w:sz w:val="24"/>
              </w:rPr>
              <w:t>（每套）</w:t>
            </w:r>
          </w:p>
          <w:tbl>
            <w:tblPr>
              <w:tblBorders>
                <w:top w:val="none" w:color="000000" w:sz="4"/>
                <w:left w:val="none" w:color="000000" w:sz="4"/>
                <w:bottom w:val="none" w:color="000000" w:sz="4"/>
                <w:right w:val="none" w:color="000000" w:sz="4"/>
                <w:insideH w:val="none"/>
                <w:insideV w:val="none"/>
              </w:tblBorders>
            </w:tblPr>
            <w:tblGrid>
              <w:gridCol w:w="634"/>
              <w:gridCol w:w="4121"/>
              <w:gridCol w:w="842"/>
            </w:tblGrid>
            <w:tr>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4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数量</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原水恒流供水系统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台</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电解液贮存及供给系统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电解系统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理化指标检测系统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酸水贮存和稳压供给系统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控制系统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打印系统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产品说明书、合格证、保修卡、操作流程资料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套</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口腔科电动抽吸机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一、设备用途：</w:t>
            </w:r>
          </w:p>
          <w:p>
            <w:pPr>
              <w:pStyle w:val="null3"/>
              <w:ind w:firstLine="480"/>
              <w:jc w:val="both"/>
            </w:pPr>
            <w:r>
              <w:rPr>
                <w:sz w:val="24"/>
                <w:color w:val="000000"/>
              </w:rPr>
              <w:t>提供牙椅负压抽吸牙科口内抽吸的动力源及处理设备，与牙科椅位上的抽吸装置通过管道相连接，对牙科治疗区域内的喷雾、唾液、血液等进行抽吸，并自动进行水气分离和排放，达到去除全部喷雾；有效保护医生护士和患者，防止交叉感染；提高治疗区域可视度；避免病人的吞咽反射，从而使治疗过程无须中断。</w:t>
            </w:r>
          </w:p>
          <w:p>
            <w:pPr>
              <w:pStyle w:val="null3"/>
              <w:ind w:firstLine="482"/>
              <w:jc w:val="left"/>
            </w:pPr>
            <w:r>
              <w:rPr>
                <w:sz w:val="24"/>
                <w:b/>
              </w:rPr>
              <w:t>二、整体要求：</w:t>
            </w:r>
          </w:p>
          <w:p>
            <w:pPr>
              <w:pStyle w:val="null3"/>
              <w:ind w:firstLine="480"/>
              <w:jc w:val="left"/>
            </w:pPr>
            <w:r>
              <w:rPr>
                <w:sz w:val="24"/>
              </w:rPr>
              <w:t>采用压力感应自动变频技术，真空泵和排污同轴电机设计，配备水气二级分离装置，可监测牙椅自动启停，向牙科治疗机提供稳定高效的负压源。</w:t>
            </w:r>
          </w:p>
          <w:p>
            <w:pPr>
              <w:pStyle w:val="null3"/>
              <w:ind w:firstLine="482"/>
              <w:jc w:val="left"/>
            </w:pPr>
            <w:r>
              <w:rPr>
                <w:sz w:val="24"/>
                <w:b/>
              </w:rPr>
              <w:t>三、性能特点：</w:t>
            </w:r>
          </w:p>
          <w:p>
            <w:pPr>
              <w:pStyle w:val="null3"/>
              <w:ind w:firstLine="480"/>
              <w:jc w:val="both"/>
            </w:pPr>
            <w:r>
              <w:rPr>
                <w:sz w:val="24"/>
                <w:color w:val="000000"/>
              </w:rPr>
              <w:t>▲1.真空泵和排污系统一体式设计，压力感应自动变频技术，精准控制抽吸力。</w:t>
            </w:r>
          </w:p>
          <w:p>
            <w:pPr>
              <w:pStyle w:val="null3"/>
              <w:ind w:firstLine="480"/>
              <w:jc w:val="both"/>
            </w:pPr>
            <w:r>
              <w:rPr>
                <w:sz w:val="24"/>
                <w:color w:val="000000"/>
              </w:rPr>
              <w:t>2.</w:t>
            </w:r>
            <w:r>
              <w:rPr>
                <w:sz w:val="24"/>
                <w:color w:val="000000"/>
              </w:rPr>
              <w:t>彩色显示屏：具有报错指示功能，显示当前工作状态。</w:t>
            </w:r>
          </w:p>
          <w:p>
            <w:pPr>
              <w:pStyle w:val="null3"/>
              <w:ind w:firstLine="480"/>
              <w:jc w:val="both"/>
            </w:pPr>
            <w:r>
              <w:rPr>
                <w:sz w:val="24"/>
                <w:color w:val="000000"/>
              </w:rPr>
              <w:t>3.</w:t>
            </w:r>
            <w:r>
              <w:rPr>
                <w:sz w:val="24"/>
                <w:color w:val="000000"/>
              </w:rPr>
              <w:t>自动控制系统，自动感应牙椅工作状态，实现抽吸机的启动和停止。</w:t>
            </w:r>
          </w:p>
          <w:p>
            <w:pPr>
              <w:pStyle w:val="null3"/>
              <w:ind w:firstLine="480"/>
              <w:jc w:val="both"/>
            </w:pPr>
            <w:r>
              <w:rPr>
                <w:sz w:val="24"/>
                <w:color w:val="000000"/>
              </w:rPr>
              <w:t>4.</w:t>
            </w:r>
            <w:r>
              <w:rPr>
                <w:sz w:val="24"/>
                <w:color w:val="000000"/>
              </w:rPr>
              <w:t>具有延时抽吸功能。</w:t>
            </w:r>
          </w:p>
          <w:p>
            <w:pPr>
              <w:pStyle w:val="null3"/>
              <w:ind w:firstLine="480"/>
              <w:jc w:val="both"/>
            </w:pPr>
            <w:r>
              <w:rPr>
                <w:sz w:val="24"/>
                <w:color w:val="000000"/>
              </w:rPr>
              <w:t>5.</w:t>
            </w:r>
            <w:r>
              <w:rPr>
                <w:sz w:val="24"/>
                <w:color w:val="000000"/>
              </w:rPr>
              <w:t>具有过载保护设计，安全可靠。</w:t>
            </w:r>
          </w:p>
          <w:p>
            <w:pPr>
              <w:pStyle w:val="null3"/>
              <w:ind w:firstLine="480"/>
              <w:jc w:val="both"/>
            </w:pPr>
            <w:r>
              <w:rPr>
                <w:sz w:val="24"/>
                <w:color w:val="000000"/>
              </w:rPr>
              <w:t>6.</w:t>
            </w:r>
            <w:r>
              <w:rPr>
                <w:sz w:val="24"/>
                <w:color w:val="000000"/>
              </w:rPr>
              <w:t>具有抽吸机过滤器，过滤更加彻底。</w:t>
            </w:r>
          </w:p>
          <w:p>
            <w:pPr>
              <w:pStyle w:val="null3"/>
              <w:ind w:firstLine="480"/>
              <w:jc w:val="both"/>
            </w:pPr>
            <w:r>
              <w:rPr>
                <w:sz w:val="24"/>
                <w:color w:val="000000"/>
              </w:rPr>
              <w:t>▲7.风机负压过载自动泄压，保证风机正常工作，延长使用寿命。</w:t>
            </w:r>
          </w:p>
          <w:p>
            <w:pPr>
              <w:pStyle w:val="null3"/>
              <w:ind w:firstLine="482"/>
              <w:jc w:val="left"/>
            </w:pPr>
            <w:r>
              <w:rPr>
                <w:sz w:val="24"/>
                <w:b/>
              </w:rPr>
              <w:t>四、技术参数：</w:t>
            </w:r>
          </w:p>
          <w:p>
            <w:pPr>
              <w:pStyle w:val="null3"/>
              <w:ind w:firstLine="480"/>
              <w:jc w:val="both"/>
            </w:pPr>
            <w:r>
              <w:rPr>
                <w:sz w:val="24"/>
                <w:color w:val="000000"/>
              </w:rPr>
              <w:t>1.</w:t>
            </w:r>
            <w:r>
              <w:rPr>
                <w:sz w:val="24"/>
                <w:color w:val="000000"/>
              </w:rPr>
              <w:t>使用电源：AC 220 V/50-60Hz。</w:t>
            </w:r>
          </w:p>
          <w:p>
            <w:pPr>
              <w:pStyle w:val="null3"/>
              <w:ind w:firstLine="480"/>
              <w:jc w:val="both"/>
            </w:pPr>
            <w:r>
              <w:rPr>
                <w:sz w:val="24"/>
                <w:color w:val="000000"/>
              </w:rPr>
              <w:t>2.</w:t>
            </w:r>
            <w:r>
              <w:rPr>
                <w:sz w:val="24"/>
                <w:color w:val="000000"/>
              </w:rPr>
              <w:t>额定功率：≥2000W。</w:t>
            </w:r>
          </w:p>
          <w:p>
            <w:pPr>
              <w:pStyle w:val="null3"/>
              <w:ind w:firstLine="480"/>
              <w:jc w:val="both"/>
            </w:pPr>
            <w:r>
              <w:rPr>
                <w:sz w:val="24"/>
                <w:color w:val="000000"/>
              </w:rPr>
              <w:t>3.</w:t>
            </w:r>
            <w:r>
              <w:rPr>
                <w:sz w:val="24"/>
                <w:color w:val="000000"/>
              </w:rPr>
              <w:t>最大电流：≤10A。</w:t>
            </w:r>
          </w:p>
          <w:p>
            <w:pPr>
              <w:pStyle w:val="null3"/>
              <w:ind w:firstLine="480"/>
              <w:jc w:val="both"/>
            </w:pPr>
            <w:r>
              <w:rPr>
                <w:sz w:val="24"/>
                <w:color w:val="000000"/>
              </w:rPr>
              <w:t>4.</w:t>
            </w:r>
            <w:r>
              <w:rPr>
                <w:sz w:val="24"/>
                <w:color w:val="000000"/>
              </w:rPr>
              <w:t>抽吸流量：≥2000L/min。</w:t>
            </w:r>
          </w:p>
          <w:p>
            <w:pPr>
              <w:pStyle w:val="null3"/>
              <w:ind w:firstLine="480"/>
              <w:jc w:val="both"/>
            </w:pPr>
            <w:r>
              <w:rPr>
                <w:sz w:val="24"/>
                <w:color w:val="000000"/>
              </w:rPr>
              <w:t>5.</w:t>
            </w:r>
            <w:r>
              <w:rPr>
                <w:sz w:val="24"/>
                <w:color w:val="000000"/>
              </w:rPr>
              <w:t>真空度：-18至-25KPa变频调节。</w:t>
            </w:r>
          </w:p>
          <w:p>
            <w:pPr>
              <w:pStyle w:val="null3"/>
              <w:ind w:firstLine="482"/>
              <w:jc w:val="left"/>
            </w:pPr>
            <w:r>
              <w:rPr>
                <w:sz w:val="24"/>
                <w:b/>
              </w:rPr>
              <w:t>五、标准配置清单（每套）：</w:t>
            </w:r>
          </w:p>
          <w:p>
            <w:pPr>
              <w:pStyle w:val="null3"/>
              <w:ind w:firstLine="480"/>
              <w:jc w:val="both"/>
            </w:pPr>
            <w:r>
              <w:rPr>
                <w:sz w:val="24"/>
                <w:color w:val="000000"/>
              </w:rPr>
              <w:t>1.</w:t>
            </w:r>
            <w:r>
              <w:rPr>
                <w:sz w:val="24"/>
                <w:color w:val="000000"/>
              </w:rPr>
              <w:t>牙科电动抽吸机主机 1个。</w:t>
            </w:r>
          </w:p>
          <w:p>
            <w:pPr>
              <w:pStyle w:val="null3"/>
              <w:ind w:firstLine="480"/>
              <w:jc w:val="both"/>
            </w:pPr>
            <w:r>
              <w:rPr>
                <w:sz w:val="24"/>
                <w:color w:val="000000"/>
              </w:rPr>
              <w:t>2.</w:t>
            </w:r>
            <w:r>
              <w:rPr>
                <w:sz w:val="24"/>
                <w:color w:val="000000"/>
              </w:rPr>
              <w:t>分离器系统1 套。</w:t>
            </w:r>
          </w:p>
          <w:p>
            <w:pPr>
              <w:pStyle w:val="null3"/>
              <w:ind w:firstLine="480"/>
              <w:jc w:val="both"/>
            </w:pPr>
            <w:r>
              <w:rPr>
                <w:sz w:val="24"/>
                <w:color w:val="000000"/>
              </w:rPr>
              <w:t>3.</w:t>
            </w:r>
            <w:r>
              <w:rPr>
                <w:sz w:val="24"/>
                <w:color w:val="000000"/>
              </w:rPr>
              <w:t>变频器 1个。</w:t>
            </w:r>
          </w:p>
          <w:p>
            <w:pPr>
              <w:pStyle w:val="null3"/>
              <w:ind w:firstLine="480"/>
              <w:jc w:val="both"/>
            </w:pPr>
            <w:r>
              <w:rPr>
                <w:sz w:val="24"/>
                <w:color w:val="000000"/>
              </w:rPr>
              <w:t>4.</w:t>
            </w:r>
            <w:r>
              <w:rPr>
                <w:sz w:val="24"/>
                <w:color w:val="000000"/>
              </w:rPr>
              <w:t>说明书 1本。</w:t>
            </w:r>
          </w:p>
          <w:p>
            <w:pPr>
              <w:pStyle w:val="null3"/>
              <w:ind w:firstLine="480"/>
              <w:jc w:val="both"/>
            </w:pPr>
            <w:r>
              <w:rPr>
                <w:sz w:val="24"/>
                <w:b/>
              </w:rPr>
              <w:t>六、提供管道安装的图纸，指导施工部门完成安装，提供技术支援。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口腔科电动无油空压机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一、整体要求：</w:t>
            </w:r>
          </w:p>
          <w:p>
            <w:pPr>
              <w:pStyle w:val="null3"/>
              <w:ind w:firstLine="480"/>
              <w:jc w:val="left"/>
            </w:pPr>
            <w:r>
              <w:rPr>
                <w:sz w:val="24"/>
              </w:rPr>
              <w:t>采用碳素钢罐体，内涂纳米银离子抗菌涂层，高效抗菌达99.99%；采用纯铜无油压缩机、优质阀片、高耐磨密封材料和优质轴承；搭配自主研发净化干燥系统，确保稳定运行并提供高质量的洁净压缩空气。</w:t>
            </w:r>
          </w:p>
          <w:p>
            <w:pPr>
              <w:pStyle w:val="null3"/>
              <w:ind w:firstLine="482"/>
              <w:jc w:val="left"/>
            </w:pPr>
            <w:r>
              <w:rPr>
                <w:sz w:val="24"/>
                <w:b/>
              </w:rPr>
              <w:t>二、性能特点：</w:t>
            </w:r>
          </w:p>
          <w:p>
            <w:pPr>
              <w:pStyle w:val="null3"/>
              <w:ind w:firstLine="480"/>
              <w:jc w:val="left"/>
            </w:pPr>
            <w:r>
              <w:rPr>
                <w:sz w:val="24"/>
              </w:rPr>
              <w:t>▲1、无热吸附式干燥净化系统：气源露点-20℃，采用无热再生吸附干燥原理，有效维持高质量压缩空气。</w:t>
            </w:r>
          </w:p>
          <w:p>
            <w:pPr>
              <w:pStyle w:val="null3"/>
              <w:ind w:firstLine="480"/>
              <w:jc w:val="left"/>
            </w:pPr>
            <w:r>
              <w:rPr>
                <w:sz w:val="24"/>
              </w:rPr>
              <w:t>▲2、罐体采用纳米银离子抗菌涂层，高效抗（细）菌达99.99%（提供第三方机构出具的检测报告复印件）。</w:t>
            </w:r>
          </w:p>
          <w:p>
            <w:pPr>
              <w:pStyle w:val="null3"/>
              <w:ind w:firstLine="480"/>
              <w:jc w:val="left"/>
            </w:pPr>
            <w:r>
              <w:rPr>
                <w:sz w:val="24"/>
              </w:rPr>
              <w:t>3</w:t>
            </w:r>
            <w:r>
              <w:rPr>
                <w:sz w:val="24"/>
              </w:rPr>
              <w:t>、铜芯电机，具有过热保护功能。</w:t>
            </w:r>
          </w:p>
          <w:p>
            <w:pPr>
              <w:pStyle w:val="null3"/>
              <w:ind w:firstLine="480"/>
              <w:jc w:val="left"/>
            </w:pPr>
            <w:r>
              <w:rPr>
                <w:sz w:val="24"/>
              </w:rPr>
              <w:t>▲4、采用4气缸 V型机构压缩机产气，增强耐磨性，有效增加电机使用寿命。</w:t>
            </w:r>
          </w:p>
          <w:p>
            <w:pPr>
              <w:pStyle w:val="null3"/>
              <w:ind w:firstLine="480"/>
              <w:jc w:val="left"/>
            </w:pPr>
            <w:r>
              <w:rPr>
                <w:sz w:val="24"/>
              </w:rPr>
              <w:t>5</w:t>
            </w:r>
            <w:r>
              <w:rPr>
                <w:sz w:val="24"/>
              </w:rPr>
              <w:t>、散热风口设计：快速散热， 保障电机运行稳定。</w:t>
            </w:r>
          </w:p>
          <w:p>
            <w:pPr>
              <w:pStyle w:val="null3"/>
              <w:ind w:firstLine="480"/>
              <w:jc w:val="left"/>
            </w:pPr>
            <w:r>
              <w:rPr>
                <w:sz w:val="24"/>
              </w:rPr>
              <w:t>▲6、智能驱动控制技术，电机专用保护控制模块，智能平衡机头工作时间。</w:t>
            </w:r>
          </w:p>
          <w:p>
            <w:pPr>
              <w:pStyle w:val="null3"/>
              <w:ind w:firstLine="480"/>
              <w:jc w:val="left"/>
            </w:pPr>
            <w:r>
              <w:rPr>
                <w:sz w:val="24"/>
              </w:rPr>
              <w:t>7</w:t>
            </w:r>
            <w:r>
              <w:rPr>
                <w:sz w:val="24"/>
              </w:rPr>
              <w:t>、碳素钢罐体，内部防锈处理，有效避免罐体内部锈蚀。</w:t>
            </w:r>
          </w:p>
          <w:p>
            <w:pPr>
              <w:pStyle w:val="null3"/>
              <w:ind w:firstLine="480"/>
              <w:jc w:val="left"/>
            </w:pPr>
            <w:r>
              <w:rPr>
                <w:sz w:val="24"/>
              </w:rPr>
              <w:t>8</w:t>
            </w:r>
            <w:r>
              <w:rPr>
                <w:sz w:val="24"/>
              </w:rPr>
              <w:t>、采用压力开关，罐体压力达到/减至规定压力，自动启停，高效便捷。</w:t>
            </w:r>
          </w:p>
          <w:p>
            <w:pPr>
              <w:pStyle w:val="null3"/>
              <w:ind w:firstLine="480"/>
              <w:jc w:val="left"/>
            </w:pPr>
            <w:r>
              <w:rPr>
                <w:sz w:val="24"/>
              </w:rPr>
              <w:t>9</w:t>
            </w:r>
            <w:r>
              <w:rPr>
                <w:sz w:val="24"/>
              </w:rPr>
              <w:t>、配备安全保护阀，过压自动泄气，保证安全性。</w:t>
            </w:r>
          </w:p>
          <w:p>
            <w:pPr>
              <w:pStyle w:val="null3"/>
              <w:ind w:firstLine="482"/>
              <w:jc w:val="left"/>
            </w:pPr>
            <w:r>
              <w:rPr>
                <w:sz w:val="24"/>
                <w:b/>
              </w:rPr>
              <w:t>三、技术参数：</w:t>
            </w:r>
          </w:p>
          <w:p>
            <w:pPr>
              <w:pStyle w:val="null3"/>
              <w:ind w:firstLine="480"/>
              <w:jc w:val="left"/>
            </w:pPr>
            <w:r>
              <w:rPr>
                <w:sz w:val="24"/>
              </w:rPr>
              <w:t>1</w:t>
            </w:r>
            <w:r>
              <w:rPr>
                <w:sz w:val="24"/>
              </w:rPr>
              <w:t>、使用电源：AC 380 V/50 Hz</w:t>
            </w:r>
          </w:p>
          <w:p>
            <w:pPr>
              <w:pStyle w:val="null3"/>
              <w:ind w:firstLine="480"/>
              <w:jc w:val="left"/>
            </w:pPr>
            <w:r>
              <w:rPr>
                <w:sz w:val="24"/>
              </w:rPr>
              <w:t>2</w:t>
            </w:r>
            <w:r>
              <w:rPr>
                <w:sz w:val="24"/>
              </w:rPr>
              <w:t>、输入功率：≥3000W</w:t>
            </w:r>
          </w:p>
          <w:p>
            <w:pPr>
              <w:pStyle w:val="null3"/>
              <w:ind w:firstLine="480"/>
              <w:jc w:val="left"/>
            </w:pPr>
            <w:r>
              <w:rPr>
                <w:sz w:val="24"/>
              </w:rPr>
              <w:t>3</w:t>
            </w:r>
            <w:r>
              <w:rPr>
                <w:sz w:val="24"/>
              </w:rPr>
              <w:t>、额定排气量：≥335L/min（0.4MPa）</w:t>
            </w:r>
          </w:p>
          <w:p>
            <w:pPr>
              <w:pStyle w:val="null3"/>
              <w:ind w:firstLine="480"/>
              <w:jc w:val="left"/>
            </w:pPr>
            <w:r>
              <w:rPr>
                <w:sz w:val="24"/>
              </w:rPr>
              <w:t>4</w:t>
            </w:r>
            <w:r>
              <w:rPr>
                <w:sz w:val="24"/>
              </w:rPr>
              <w:t>、压力开关：0.55-0.8MPa</w:t>
            </w:r>
          </w:p>
          <w:p>
            <w:pPr>
              <w:pStyle w:val="null3"/>
              <w:ind w:firstLine="480"/>
              <w:jc w:val="left"/>
            </w:pPr>
            <w:r>
              <w:rPr>
                <w:sz w:val="24"/>
              </w:rPr>
              <w:t>5</w:t>
            </w:r>
            <w:r>
              <w:rPr>
                <w:sz w:val="24"/>
              </w:rPr>
              <w:t>、储气罐容积：≥120L</w:t>
            </w:r>
          </w:p>
          <w:p>
            <w:pPr>
              <w:pStyle w:val="null3"/>
              <w:ind w:firstLine="480"/>
              <w:jc w:val="left"/>
            </w:pPr>
            <w:r>
              <w:rPr>
                <w:sz w:val="24"/>
              </w:rPr>
              <w:t>6</w:t>
            </w:r>
            <w:r>
              <w:rPr>
                <w:sz w:val="24"/>
              </w:rPr>
              <w:t>、噪音：≤75dB</w:t>
            </w:r>
          </w:p>
          <w:p>
            <w:pPr>
              <w:pStyle w:val="null3"/>
              <w:ind w:firstLine="480"/>
              <w:jc w:val="left"/>
            </w:pPr>
            <w:r>
              <w:rPr>
                <w:sz w:val="24"/>
              </w:rPr>
              <w:t>7</w:t>
            </w:r>
            <w:r>
              <w:rPr>
                <w:sz w:val="24"/>
              </w:rPr>
              <w:t>、罐体内部银离子涂层：60-80μm</w:t>
            </w:r>
          </w:p>
          <w:p>
            <w:pPr>
              <w:pStyle w:val="null3"/>
              <w:ind w:firstLine="480"/>
              <w:jc w:val="left"/>
            </w:pPr>
            <w:r>
              <w:rPr>
                <w:sz w:val="24"/>
              </w:rPr>
              <w:t>8</w:t>
            </w:r>
            <w:r>
              <w:rPr>
                <w:sz w:val="24"/>
              </w:rPr>
              <w:t>、罐体内部抗（细）菌率：99.99%</w:t>
            </w:r>
          </w:p>
          <w:p>
            <w:pPr>
              <w:pStyle w:val="null3"/>
              <w:ind w:firstLine="482"/>
              <w:jc w:val="left"/>
            </w:pPr>
            <w:r>
              <w:rPr>
                <w:sz w:val="24"/>
                <w:b/>
              </w:rPr>
              <w:t>四、标准配置清单（每套）：</w:t>
            </w:r>
          </w:p>
          <w:p>
            <w:pPr>
              <w:pStyle w:val="null3"/>
              <w:ind w:firstLine="480"/>
              <w:jc w:val="left"/>
            </w:pPr>
            <w:r>
              <w:rPr>
                <w:sz w:val="24"/>
              </w:rPr>
              <w:t>1</w:t>
            </w:r>
            <w:r>
              <w:rPr>
                <w:sz w:val="24"/>
              </w:rPr>
              <w:t>、4气缸V机构压缩机头 1个</w:t>
            </w:r>
          </w:p>
          <w:p>
            <w:pPr>
              <w:pStyle w:val="null3"/>
              <w:ind w:firstLine="480"/>
              <w:jc w:val="left"/>
            </w:pPr>
            <w:r>
              <w:rPr>
                <w:sz w:val="24"/>
              </w:rPr>
              <w:t>2</w:t>
            </w:r>
            <w:r>
              <w:rPr>
                <w:sz w:val="24"/>
              </w:rPr>
              <w:t>、净化系统 1套</w:t>
            </w:r>
          </w:p>
          <w:p>
            <w:pPr>
              <w:pStyle w:val="null3"/>
              <w:ind w:firstLine="480"/>
              <w:jc w:val="left"/>
            </w:pPr>
            <w:r>
              <w:rPr>
                <w:sz w:val="24"/>
              </w:rPr>
              <w:t>3</w:t>
            </w:r>
            <w:r>
              <w:rPr>
                <w:sz w:val="24"/>
              </w:rPr>
              <w:t>、过滤器 3个</w:t>
            </w:r>
          </w:p>
          <w:p>
            <w:pPr>
              <w:pStyle w:val="null3"/>
              <w:ind w:firstLine="480"/>
              <w:jc w:val="left"/>
            </w:pPr>
            <w:r>
              <w:rPr>
                <w:sz w:val="24"/>
              </w:rPr>
              <w:t>4</w:t>
            </w:r>
            <w:r>
              <w:rPr>
                <w:sz w:val="24"/>
              </w:rPr>
              <w:t>、压力开关组件 1套</w:t>
            </w:r>
          </w:p>
          <w:p>
            <w:pPr>
              <w:pStyle w:val="null3"/>
              <w:ind w:firstLine="480"/>
              <w:jc w:val="left"/>
            </w:pPr>
            <w:r>
              <w:rPr>
                <w:sz w:val="24"/>
              </w:rPr>
              <w:t>5</w:t>
            </w:r>
            <w:r>
              <w:rPr>
                <w:sz w:val="24"/>
              </w:rPr>
              <w:t>、空气储气罐 1个</w:t>
            </w:r>
          </w:p>
          <w:p>
            <w:pPr>
              <w:pStyle w:val="null3"/>
              <w:ind w:firstLine="480"/>
              <w:jc w:val="left"/>
            </w:pPr>
            <w:r>
              <w:rPr>
                <w:sz w:val="24"/>
              </w:rPr>
              <w:t>6</w:t>
            </w:r>
            <w:r>
              <w:rPr>
                <w:sz w:val="24"/>
              </w:rPr>
              <w:t>、说明书 1本</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空气消毒机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w:t>
            </w:r>
            <w:r>
              <w:rPr>
                <w:sz w:val="24"/>
              </w:rPr>
              <w:t>1</w:t>
            </w:r>
            <w:r>
              <w:rPr>
                <w:sz w:val="24"/>
              </w:rPr>
              <w:t>、额定风量：≥</w:t>
            </w:r>
            <w:r>
              <w:rPr>
                <w:sz w:val="24"/>
              </w:rPr>
              <w:t>6</w:t>
            </w:r>
            <w:r>
              <w:rPr>
                <w:sz w:val="24"/>
              </w:rPr>
              <w:t>00</w:t>
            </w:r>
            <w:r>
              <w:rPr>
                <w:sz w:val="24"/>
              </w:rPr>
              <w:t>立方米/每小时；</w:t>
            </w:r>
          </w:p>
          <w:p>
            <w:pPr>
              <w:pStyle w:val="null3"/>
              <w:ind w:firstLine="480"/>
              <w:jc w:val="both"/>
            </w:pPr>
            <w:r>
              <w:rPr>
                <w:sz w:val="24"/>
              </w:rPr>
              <w:t>2</w:t>
            </w:r>
            <w:r>
              <w:rPr>
                <w:sz w:val="24"/>
              </w:rPr>
              <w:t>、机型配置：壁挂式， 配置：遥控器</w:t>
            </w:r>
          </w:p>
          <w:p>
            <w:pPr>
              <w:pStyle w:val="null3"/>
              <w:ind w:firstLine="480"/>
              <w:jc w:val="both"/>
            </w:pPr>
            <w:r>
              <w:rPr>
                <w:sz w:val="24"/>
              </w:rPr>
              <w:t>3</w:t>
            </w:r>
            <w:r>
              <w:rPr>
                <w:sz w:val="24"/>
              </w:rPr>
              <w:t>、体积、适用体积≥60立方米；</w:t>
            </w:r>
          </w:p>
          <w:p>
            <w:pPr>
              <w:pStyle w:val="null3"/>
              <w:ind w:firstLine="480"/>
              <w:jc w:val="both"/>
            </w:pPr>
            <w:r>
              <w:rPr>
                <w:sz w:val="24"/>
              </w:rPr>
              <w:t>4</w:t>
            </w:r>
            <w:r>
              <w:rPr>
                <w:sz w:val="24"/>
              </w:rPr>
              <w:t>、额定功率≤85W；</w:t>
            </w:r>
          </w:p>
          <w:p>
            <w:pPr>
              <w:pStyle w:val="null3"/>
              <w:ind w:firstLine="480"/>
              <w:jc w:val="both"/>
            </w:pPr>
            <w:r>
              <w:rPr>
                <w:sz w:val="24"/>
              </w:rPr>
              <w:t>5</w:t>
            </w:r>
            <w:r>
              <w:rPr>
                <w:sz w:val="24"/>
              </w:rPr>
              <w:t>、噪音＜50db</w:t>
            </w:r>
          </w:p>
          <w:p>
            <w:pPr>
              <w:pStyle w:val="null3"/>
              <w:ind w:firstLine="480"/>
              <w:jc w:val="both"/>
            </w:pPr>
            <w:r>
              <w:rPr>
                <w:sz w:val="24"/>
              </w:rPr>
              <w:t>▲</w:t>
            </w:r>
            <w:r>
              <w:rPr>
                <w:sz w:val="24"/>
              </w:rPr>
              <w:t>6</w:t>
            </w:r>
            <w:r>
              <w:rPr>
                <w:sz w:val="24"/>
              </w:rPr>
              <w:t>、消毒效果要求：（提供检测报告复印件）</w:t>
            </w:r>
          </w:p>
          <w:p>
            <w:pPr>
              <w:pStyle w:val="null3"/>
              <w:ind w:firstLine="480"/>
              <w:jc w:val="both"/>
            </w:pPr>
            <w:r>
              <w:rPr>
                <w:sz w:val="24"/>
              </w:rPr>
              <w:t>6.1</w:t>
            </w:r>
            <w:r>
              <w:rPr>
                <w:sz w:val="24"/>
              </w:rPr>
              <w:t>对白色葡萄球菌的杀菌≥（99.90％）</w:t>
            </w:r>
          </w:p>
          <w:p>
            <w:pPr>
              <w:pStyle w:val="null3"/>
              <w:ind w:firstLine="480"/>
              <w:jc w:val="both"/>
            </w:pPr>
            <w:r>
              <w:rPr>
                <w:sz w:val="24"/>
              </w:rPr>
              <w:t>6.2</w:t>
            </w:r>
            <w:r>
              <w:rPr>
                <w:sz w:val="24"/>
              </w:rPr>
              <w:t>对空气的自然菌的消毒率≥（91.90％）</w:t>
            </w:r>
          </w:p>
          <w:p>
            <w:pPr>
              <w:pStyle w:val="null3"/>
              <w:ind w:firstLine="480"/>
              <w:jc w:val="both"/>
            </w:pPr>
            <w:r>
              <w:rPr>
                <w:sz w:val="24"/>
              </w:rPr>
              <w:t>7</w:t>
            </w:r>
            <w:r>
              <w:rPr>
                <w:sz w:val="24"/>
              </w:rPr>
              <w:t>、消毒方式：初、高效过滤采用特种高分子复合材料，特殊结构设计增强吸附能力，集除尘、除菌、除异味于一体；多元组合式电场杀菌，细菌通过率低，短时间内杀菌效果好；配备高效负离子发生装置。（机内不需要紫外线灯及镇流装置）。</w:t>
            </w:r>
          </w:p>
          <w:p>
            <w:pPr>
              <w:pStyle w:val="null3"/>
              <w:ind w:firstLine="480"/>
              <w:jc w:val="both"/>
            </w:pPr>
            <w:r>
              <w:rPr>
                <w:sz w:val="24"/>
              </w:rPr>
              <w:t>8</w:t>
            </w:r>
            <w:r>
              <w:rPr>
                <w:sz w:val="24"/>
              </w:rPr>
              <w:t>、具有可持久有效降解空气中甲醛、苯、氨、二甲苯等有害气体的功能，TVOC浓度＜0.01mg/m3，甲醛净化效率94％。可祛除PM2.5及空气中0.2-0.5μm的颗粒物。（提供检测报告复印件）</w:t>
            </w:r>
          </w:p>
          <w:p>
            <w:pPr>
              <w:pStyle w:val="null3"/>
              <w:ind w:firstLine="480"/>
              <w:jc w:val="both"/>
            </w:pPr>
            <w:r>
              <w:rPr>
                <w:sz w:val="24"/>
              </w:rPr>
              <w:t>9</w:t>
            </w:r>
            <w:r>
              <w:rPr>
                <w:sz w:val="24"/>
              </w:rPr>
              <w:t>、电场强度：≥6800V/m3级电场</w:t>
            </w:r>
          </w:p>
          <w:p>
            <w:pPr>
              <w:pStyle w:val="null3"/>
              <w:ind w:firstLine="480"/>
              <w:jc w:val="both"/>
            </w:pPr>
            <w:r>
              <w:rPr>
                <w:sz w:val="24"/>
              </w:rPr>
              <w:t>10</w:t>
            </w:r>
            <w:r>
              <w:rPr>
                <w:sz w:val="24"/>
              </w:rPr>
              <w:t>、负氧离子浓度：≥1.2×106个/cm3</w:t>
            </w:r>
          </w:p>
          <w:p>
            <w:pPr>
              <w:pStyle w:val="null3"/>
              <w:ind w:firstLine="480"/>
              <w:jc w:val="both"/>
            </w:pPr>
            <w:r>
              <w:rPr>
                <w:sz w:val="24"/>
              </w:rPr>
              <w:t>11</w:t>
            </w:r>
            <w:r>
              <w:rPr>
                <w:sz w:val="24"/>
              </w:rPr>
              <w:t>、消毒有效时间：60分钟</w:t>
            </w:r>
          </w:p>
          <w:p>
            <w:pPr>
              <w:pStyle w:val="null3"/>
              <w:ind w:firstLine="480"/>
              <w:jc w:val="both"/>
            </w:pPr>
            <w:r>
              <w:rPr>
                <w:sz w:val="24"/>
              </w:rPr>
              <w:t>12</w:t>
            </w:r>
            <w:r>
              <w:rPr>
                <w:sz w:val="24"/>
              </w:rPr>
              <w:t>、净化效率＞80％</w:t>
            </w:r>
          </w:p>
          <w:p>
            <w:pPr>
              <w:pStyle w:val="null3"/>
              <w:ind w:firstLine="480"/>
              <w:jc w:val="both"/>
            </w:pPr>
            <w:r>
              <w:rPr>
                <w:sz w:val="24"/>
              </w:rPr>
              <w:t>13</w:t>
            </w:r>
            <w:r>
              <w:rPr>
                <w:sz w:val="24"/>
              </w:rPr>
              <w:t>、净化寿命≥10000小时；</w:t>
            </w:r>
          </w:p>
          <w:p>
            <w:pPr>
              <w:pStyle w:val="null3"/>
              <w:ind w:firstLine="480"/>
              <w:jc w:val="both"/>
            </w:pPr>
            <w:r>
              <w:rPr>
                <w:sz w:val="24"/>
              </w:rPr>
              <w:t>14</w:t>
            </w:r>
            <w:r>
              <w:rPr>
                <w:sz w:val="24"/>
              </w:rPr>
              <w:t>、纯动态机，可在有人的场合下进行连续动态消毒，机器运行期间对人及周边设备都无损害；</w:t>
            </w:r>
          </w:p>
          <w:p>
            <w:pPr>
              <w:pStyle w:val="null3"/>
              <w:ind w:firstLine="480"/>
              <w:jc w:val="both"/>
            </w:pPr>
            <w:r>
              <w:rPr>
                <w:sz w:val="24"/>
              </w:rPr>
              <w:t>15</w:t>
            </w:r>
            <w:r>
              <w:rPr>
                <w:sz w:val="24"/>
              </w:rPr>
              <w:t>、功能：</w:t>
            </w:r>
          </w:p>
          <w:p>
            <w:pPr>
              <w:pStyle w:val="null3"/>
              <w:ind w:firstLine="480"/>
              <w:jc w:val="both"/>
            </w:pPr>
            <w:r>
              <w:rPr>
                <w:sz w:val="24"/>
              </w:rPr>
              <w:t>（1）高清晰液晶显示屏；机器运行及故障指示逐一显示。</w:t>
            </w:r>
          </w:p>
          <w:p>
            <w:pPr>
              <w:pStyle w:val="null3"/>
              <w:ind w:firstLine="480"/>
              <w:jc w:val="both"/>
            </w:pPr>
            <w:r>
              <w:rPr>
                <w:sz w:val="24"/>
              </w:rPr>
              <w:t>（2）具有自动、定时、手动三种工作模式。</w:t>
            </w:r>
          </w:p>
          <w:p>
            <w:pPr>
              <w:pStyle w:val="null3"/>
              <w:ind w:firstLine="480"/>
              <w:jc w:val="both"/>
            </w:pPr>
            <w:r>
              <w:rPr>
                <w:sz w:val="24"/>
              </w:rPr>
              <w:t>（3）两种以上杀菌因子。</w:t>
            </w:r>
          </w:p>
          <w:p>
            <w:pPr>
              <w:pStyle w:val="null3"/>
              <w:ind w:firstLine="480"/>
              <w:jc w:val="both"/>
            </w:pPr>
            <w:r>
              <w:rPr>
                <w:sz w:val="24"/>
              </w:rPr>
              <w:t>（4）杀菌因子寿命提示功能及过滤网清理提示功能。</w:t>
            </w:r>
          </w:p>
          <w:p>
            <w:pPr>
              <w:pStyle w:val="null3"/>
              <w:ind w:firstLine="480"/>
              <w:jc w:val="both"/>
            </w:pPr>
            <w:r>
              <w:rPr>
                <w:sz w:val="24"/>
              </w:rPr>
              <w:t>（5）具有杀菌因子故障自动检测和报警功能。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1.采购代理机构：本项目是指江门市深联招标有限公司，负责整个采购活动的组织，依法负责编制和发布招标文件，对招标文件拥有最终的解释权，不以任何身份出任评标委员会成员。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采购机构代理服务收费标准：收费标准参照国家计委“计价格（2002）1980号”及国家发改委“发改价格[2011]534号”文件规定的“货物类”费率标准，以中标金额作为收费的计算依据，按差额定率累进法计算收取。 代理服务费请划入以下账户： 户 名：江门市深联招标有限公司； 开 户 行：中国银行江门城区支行； 账 号：721157748639。</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林真强</w:t>
      </w:r>
    </w:p>
    <w:p>
      <w:pPr>
        <w:pStyle w:val="null3"/>
        <w:ind w:firstLine="480"/>
      </w:pPr>
      <w:r>
        <w:rPr/>
        <w:t>电话：</w:t>
      </w:r>
      <w:r>
        <w:rPr/>
        <w:t>0750-3503826</w:t>
      </w:r>
    </w:p>
    <w:p>
      <w:pPr>
        <w:pStyle w:val="null3"/>
        <w:ind w:firstLine="480"/>
      </w:pPr>
      <w:r>
        <w:rPr/>
        <w:t>传真：</w:t>
      </w:r>
      <w:r>
        <w:rPr/>
        <w:t>0750-3503587</w:t>
      </w:r>
    </w:p>
    <w:p>
      <w:pPr>
        <w:pStyle w:val="null3"/>
        <w:ind w:firstLine="480"/>
      </w:pPr>
      <w:r>
        <w:rPr/>
        <w:t>邮箱：</w:t>
      </w:r>
      <w:r>
        <w:rPr/>
        <w:t>710521624@qq.com</w:t>
      </w:r>
    </w:p>
    <w:p>
      <w:pPr>
        <w:pStyle w:val="null3"/>
        <w:ind w:firstLine="480"/>
      </w:pPr>
      <w:r>
        <w:rPr/>
        <w:t>地址：</w:t>
      </w:r>
      <w:r>
        <w:rPr/>
        <w:t>广东省江门市蓬江区华园路21号101</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开平市中心医院口腔科整体升级基础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江门市深联招标有限公司</w:t>
      </w:r>
      <w:r>
        <w:rPr/>
        <w:t>统一对外发布。</w:t>
      </w:r>
    </w:p>
    <w:p>
      <w:pPr>
        <w:pStyle w:val="null3"/>
        <w:ind w:firstLine="480"/>
      </w:pPr>
      <w:r>
        <w:rPr/>
        <w:t>（2）对</w:t>
      </w:r>
      <w:r>
        <w:rPr/>
        <w:t>江门市深联招标有限公司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采购包1（开平市中心医院口腔科整体升级基础设备采购）：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采购包1（开平市中心医院口腔科整体升级基础设备采购）：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特定的资格要求1</w:t>
            </w:r>
          </w:p>
        </w:tc>
        <w:tc>
          <w:tcPr>
            <w:tcW w:type="dxa" w:w="4238"/>
          </w:tcPr>
          <w:p>
            <w:pPr>
              <w:pStyle w:val="null3"/>
            </w:pPr>
            <w:r>
              <w:rPr/>
              <w:t>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tc>
      </w:tr>
      <w:tr>
        <w:tc>
          <w:tcPr>
            <w:tcW w:type="dxa" w:w="890"/>
          </w:tcPr>
          <w:p>
            <w:pPr>
              <w:pStyle w:val="null3"/>
            </w:pPr>
            <w:r>
              <w:rPr/>
              <w:t>9</w:t>
            </w:r>
          </w:p>
        </w:tc>
        <w:tc>
          <w:tcPr>
            <w:tcW w:type="dxa" w:w="3178"/>
          </w:tcPr>
          <w:p>
            <w:pPr>
              <w:pStyle w:val="null3"/>
            </w:pPr>
            <w:r>
              <w:rPr/>
              <w:t>特定的资格要求2</w:t>
            </w:r>
          </w:p>
        </w:tc>
        <w:tc>
          <w:tcPr>
            <w:tcW w:type="dxa" w:w="4238"/>
          </w:tcPr>
          <w:p>
            <w:pPr>
              <w:pStyle w:val="null3"/>
            </w:pPr>
            <w:r>
              <w:rPr/>
              <w:t>供应商所投报的第二类、第三类医疗器械应当是具有《医疗器械注册证》的产品，如国家另有规定，则适用其规定。（提供有效的医疗器械注册证复印件）</w:t>
            </w:r>
          </w:p>
        </w:tc>
      </w:tr>
      <w:tr>
        <w:tc>
          <w:tcPr>
            <w:tcW w:type="dxa" w:w="890"/>
          </w:tcPr>
          <w:p>
            <w:pPr>
              <w:pStyle w:val="null3"/>
            </w:pPr>
            <w:r>
              <w:rPr/>
              <w:t>10</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采购包1（开平市中心医院口腔科整体升级基础设备采购）：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投标报价未超过对应采购包的预算金额或最高总限价，各分项投标报价未超过对应采购标的的分项预算总价或分项最高限价，且投标报价及各分项投标报价是固定唯一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采购包1(开平市中心医院口腔科整体升级基础设备采购):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设备的带“▲”重要技术条款响应情况 (34.0分)</w:t>
            </w:r>
          </w:p>
        </w:tc>
        <w:tc>
          <w:tcPr>
            <w:tcW w:type="dxa" w:w="5076"/>
          </w:tcPr>
          <w:p>
            <w:pPr>
              <w:pStyle w:val="null3"/>
              <w:jc w:val="left"/>
            </w:pPr>
            <w:r>
              <w:rPr/>
              <w:t>根据投标人所投报设备的带“▲”重要技术条款对招标文件第二章 采购需求“2.技术标准与要求”的响应情况进行评审。 1、带“▲”重要技术条款完全满足招标文件第二章 采购需求“2.技术标准与要求”的，得34分； 2、若有带“▲”重要技术条款不满足或未响应招标文件第二章 采购需求“2.技术标准与要求”的，每一项扣1分，有34项（含）以上不满足或未响应招标文件要求的得0分。 注：如招标文件第二章 采购需求“2.技术标准与要求”中标有“▲”的任一项指标或要求需提供相关证明文件的而未提供的，则视为不满足。</w:t>
            </w:r>
          </w:p>
        </w:tc>
      </w:tr>
      <w:tr>
        <w:tc>
          <w:tcPr>
            <w:tcW w:type="dxa" w:w="922"/>
            <w:gridSpan w:val="2"/>
            <w:vMerge/>
          </w:tcPr>
          <w:p/>
        </w:tc>
        <w:tc>
          <w:tcPr>
            <w:tcW w:type="dxa" w:w="2307"/>
          </w:tcPr>
          <w:p>
            <w:pPr>
              <w:pStyle w:val="null3"/>
              <w:jc w:val="left"/>
            </w:pPr>
            <w:r>
              <w:rPr/>
              <w:t>设备质量保证方案 (6.0分)</w:t>
            </w:r>
            <w:r>
              <w:rPr/>
              <w:t>，（等次分值选择：</w:t>
            </w:r>
            <w:r>
              <w:rPr/>
              <w:t>0.0;</w:t>
            </w:r>
            <w:r>
              <w:rPr/>
              <w:t>1.0;</w:t>
            </w:r>
            <w:r>
              <w:rPr/>
              <w:t>3.0;</w:t>
            </w:r>
            <w:r>
              <w:rPr/>
              <w:t>6.0;</w:t>
            </w:r>
            <w:r>
              <w:rPr/>
              <w:t>）</w:t>
            </w:r>
          </w:p>
        </w:tc>
        <w:tc>
          <w:tcPr>
            <w:tcW w:type="dxa" w:w="5076"/>
          </w:tcPr>
          <w:p>
            <w:pPr>
              <w:pStyle w:val="null3"/>
              <w:jc w:val="left"/>
            </w:pPr>
            <w:r>
              <w:rPr/>
              <w:t>根据投标人针对本项目采购需求所提供的设备质量保证方案（内容包括：①设备品牌及规格型号投报方案；②设备来源渠道；③设备质量保证措施；）进行评审。所提供的设备质量保证方案应具针对性、条理清晰，内容明确具体、合理可行；设备来源渠道明确、可追溯，有利于保障设备质量。 1、设备质量保证方案完全满足且优于采购需求的，得6分； 2、设备质量保证方案完全满足采购需求的，得3分； 3、设备质量保证方案部分满足采购需求的，得1分； 4、未提供设备质量保证方案的不得分。</w:t>
            </w:r>
          </w:p>
        </w:tc>
      </w:tr>
      <w:tr>
        <w:tc>
          <w:tcPr>
            <w:tcW w:type="dxa" w:w="922"/>
            <w:gridSpan w:val="2"/>
            <w:vMerge/>
          </w:tcPr>
          <w:p/>
        </w:tc>
        <w:tc>
          <w:tcPr>
            <w:tcW w:type="dxa" w:w="2307"/>
          </w:tcPr>
          <w:p>
            <w:pPr>
              <w:pStyle w:val="null3"/>
              <w:jc w:val="left"/>
            </w:pPr>
            <w:r>
              <w:rPr/>
              <w:t>设备安装调试方案 (6.0分)</w:t>
            </w:r>
            <w:r>
              <w:rPr/>
              <w:t>，（等次分值选择：</w:t>
            </w:r>
            <w:r>
              <w:rPr/>
              <w:t>0.0;</w:t>
            </w:r>
            <w:r>
              <w:rPr/>
              <w:t>1.0;</w:t>
            </w:r>
            <w:r>
              <w:rPr/>
              <w:t>3.0;</w:t>
            </w:r>
            <w:r>
              <w:rPr/>
              <w:t>6.0;</w:t>
            </w:r>
            <w:r>
              <w:rPr/>
              <w:t>）</w:t>
            </w:r>
          </w:p>
        </w:tc>
        <w:tc>
          <w:tcPr>
            <w:tcW w:type="dxa" w:w="5076"/>
          </w:tcPr>
          <w:p>
            <w:pPr>
              <w:pStyle w:val="null3"/>
              <w:jc w:val="left"/>
            </w:pPr>
            <w:r>
              <w:rPr/>
              <w:t>根据投标人针对本项目采购需求所提供的设备安装调试方案（内容包括：①设备安装调试计划；②设备安装现场保护措施；③安装调试技术人员安排）进行评审。所提供的设备安装调试方案应具针对性、条理清晰，内容明确具体、合理可行，有利于保障设备安装质量及进度要求。 1、设备安装调试方案完全满足且优于采购需求的，得6分； 2、设备安装调试方案完全满足采购需求的，得3分； 3、设备安装调试方案部分满足采购需求的，得1分； 4、未提供设备安装调试方案的不得分。</w:t>
            </w:r>
          </w:p>
        </w:tc>
      </w:tr>
      <w:tr>
        <w:tc>
          <w:tcPr>
            <w:tcW w:type="dxa" w:w="922"/>
            <w:gridSpan w:val="2"/>
            <w:vMerge/>
          </w:tcPr>
          <w:p/>
        </w:tc>
        <w:tc>
          <w:tcPr>
            <w:tcW w:type="dxa" w:w="2307"/>
          </w:tcPr>
          <w:p>
            <w:pPr>
              <w:pStyle w:val="null3"/>
              <w:jc w:val="left"/>
            </w:pPr>
            <w:r>
              <w:rPr/>
              <w:t>设备操作及维护培训方案 (6.0分)</w:t>
            </w:r>
            <w:r>
              <w:rPr/>
              <w:t>，（等次分值选择：</w:t>
            </w:r>
            <w:r>
              <w:rPr/>
              <w:t>0.0;</w:t>
            </w:r>
            <w:r>
              <w:rPr/>
              <w:t>1.0;</w:t>
            </w:r>
            <w:r>
              <w:rPr/>
              <w:t>3.0;</w:t>
            </w:r>
            <w:r>
              <w:rPr/>
              <w:t>6.0;</w:t>
            </w:r>
            <w:r>
              <w:rPr/>
              <w:t>）</w:t>
            </w:r>
          </w:p>
        </w:tc>
        <w:tc>
          <w:tcPr>
            <w:tcW w:type="dxa" w:w="5076"/>
          </w:tcPr>
          <w:p>
            <w:pPr>
              <w:pStyle w:val="null3"/>
              <w:jc w:val="left"/>
            </w:pPr>
            <w:r>
              <w:rPr/>
              <w:t>根据投标人针对本项目采购需求所提供的设备操作及维护培训方案（内容包括：①设备操作及维护培训内容和方式；②培训团队配置情况）进行评审。所提供的设备操作及维护培训方案应具针对性、条理清晰，内容明确具体、合理可行，有利于保障设备正常运行和操作。 1、设备操作及维护培训方案完全满足且优于采购需求的，得6分； 2、设备操作及维护培训方案完全满足采购需求的，得3分； 3、设备操作及维护培训方案部分满足采购需求的，得1分； 4、未提供设备操作及维护培训方案的不得分。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销售业绩 (9.0分)</w:t>
            </w:r>
            <w:r>
              <w:rPr/>
              <w:t>，（等次分值选择：</w:t>
            </w:r>
            <w:r>
              <w:rPr/>
              <w:t>0.0;</w:t>
            </w:r>
            <w:r>
              <w:rPr/>
              <w:t>3.0;</w:t>
            </w:r>
            <w:r>
              <w:rPr/>
              <w:t>6.0;</w:t>
            </w:r>
            <w:r>
              <w:rPr/>
              <w:t>9.0;</w:t>
            </w:r>
            <w:r>
              <w:rPr/>
              <w:t>）</w:t>
            </w:r>
          </w:p>
        </w:tc>
        <w:tc>
          <w:tcPr>
            <w:tcW w:type="dxa" w:w="5076"/>
          </w:tcPr>
          <w:p>
            <w:pPr>
              <w:pStyle w:val="null3"/>
              <w:jc w:val="left"/>
            </w:pPr>
            <w:r>
              <w:rPr/>
              <w:t>投标人2021年1月1日至今（以合同签订日期为准）具有类似设备（医疗设备）的销售业绩的，每项得3分，未提供的不得分。本项最高得分为9分。 需提供项目合同复印件，并加盖投标人单位公章。</w:t>
            </w:r>
          </w:p>
        </w:tc>
      </w:tr>
      <w:tr>
        <w:tc>
          <w:tcPr>
            <w:tcW w:type="dxa" w:w="922"/>
            <w:gridSpan w:val="2"/>
            <w:vMerge/>
          </w:tcPr>
          <w:p/>
        </w:tc>
        <w:tc>
          <w:tcPr>
            <w:tcW w:type="dxa" w:w="2307"/>
          </w:tcPr>
          <w:p>
            <w:pPr>
              <w:pStyle w:val="null3"/>
              <w:jc w:val="left"/>
            </w:pPr>
            <w:r>
              <w:rPr/>
              <w:t>售后服务方案 (7.0分)</w:t>
            </w:r>
            <w:r>
              <w:rPr/>
              <w:t>，（等次分值选择：</w:t>
            </w:r>
            <w:r>
              <w:rPr/>
              <w:t>0.0;</w:t>
            </w:r>
            <w:r>
              <w:rPr/>
              <w:t>1.0;</w:t>
            </w:r>
            <w:r>
              <w:rPr/>
              <w:t>4.0;</w:t>
            </w:r>
            <w:r>
              <w:rPr/>
              <w:t>7.0;</w:t>
            </w:r>
            <w:r>
              <w:rPr/>
              <w:t>）</w:t>
            </w:r>
          </w:p>
        </w:tc>
        <w:tc>
          <w:tcPr>
            <w:tcW w:type="dxa" w:w="5076"/>
          </w:tcPr>
          <w:p>
            <w:pPr>
              <w:pStyle w:val="null3"/>
              <w:jc w:val="left"/>
            </w:pPr>
            <w:r>
              <w:rPr/>
              <w:t>根据投标人针对本项目采购需求所提供的售后服务方案（内容包括：①保修期响应情况；②备品、备件供应方案；③维修响应方案；④专业维修人员配置情况）进行评审。所提供的售后服务方案应具针对性、条理清晰，内容明确具体、合理可行，有利于保障售后服务工作开展。 1、售后服务方案完全满足且优于采购需求的，得7分； 2、售后服务方案完全满足采购需求的，得4分； 3、售后服务方案部分满足采购需求的，得1分；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对甲方的服务通知，乙方在接报后1小时内响应，4小时内到达现场，48小时内处理完毕。若在48小时内仍未能有效解决，乙方须免费提供同质量等级的设备予甲方临时使用。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440783-2024-01950</w:t>
      </w:r>
    </w:p>
    <w:p>
      <w:pPr>
        <w:pStyle w:val="null3"/>
        <w:jc w:val="center"/>
        <w:outlineLvl w:val="3"/>
      </w:pPr>
      <w:r>
        <w:rPr>
          <w:sz w:val="24"/>
          <w:b/>
        </w:rPr>
        <w:t>采购项目编号：</w:t>
      </w:r>
      <w:r>
        <w:rPr>
          <w:sz w:val="24"/>
          <w:b/>
        </w:rPr>
        <w:t>440783-2024-01950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江门市深联招标有限公司</w:t>
      </w:r>
    </w:p>
    <w:p>
      <w:pPr>
        <w:pStyle w:val="null3"/>
        <w:ind w:firstLine="480"/>
      </w:pPr>
      <w:r>
        <w:rPr/>
        <w:t xml:space="preserve"> 你方组织的</w:t>
      </w:r>
      <w:r>
        <w:rPr>
          <w:u w:val="single"/>
        </w:rPr>
        <w:t>“</w:t>
      </w:r>
      <w:r>
        <w:rPr>
          <w:u w:val="single"/>
        </w:rPr>
        <w:t>开平市中心医院口腔科整体升级基础设备采购项目</w:t>
      </w:r>
      <w:r>
        <w:rPr>
          <w:u w:val="single"/>
        </w:rPr>
        <w:t>”</w:t>
      </w:r>
      <w:r>
        <w:rPr/>
        <w:t>项目的招标[采购项目编号为：</w:t>
      </w:r>
      <w:r>
        <w:rPr>
          <w:u w:val="single"/>
        </w:rPr>
        <w:t>440783-2024-01950</w:t>
      </w:r>
      <w:r>
        <w:rPr/>
        <w:t>]，我方愿参与投标。</w:t>
      </w:r>
    </w:p>
    <w:p>
      <w:pPr>
        <w:pStyle w:val="null3"/>
        <w:ind w:firstLine="480"/>
      </w:pPr>
      <w:r>
        <w:rPr/>
        <w:t>我方确认收到贵方提供的</w:t>
      </w:r>
      <w:r>
        <w:rPr>
          <w:u w:val="single"/>
        </w:rPr>
        <w:t>“</w:t>
      </w:r>
      <w:r>
        <w:rPr>
          <w:u w:val="single"/>
        </w:rPr>
        <w:t>开平市中心医院口腔科整体升级基础设备采购项目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江门市深联招标有限公司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开平市中心医院口腔科整体升级基础设备采购项目</w:t>
      </w:r>
      <w:r>
        <w:rPr/>
        <w:t>”项目采购[采购项目编号为</w:t>
      </w:r>
      <w:r>
        <w:rPr/>
        <w:t>440783-2024-01950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江门市深联招标有限公司</w:t>
      </w:r>
    </w:p>
    <w:p>
      <w:pPr>
        <w:pStyle w:val="null3"/>
        <w:ind w:firstLine="480"/>
      </w:pPr>
      <w:r>
        <w:rPr/>
        <w:t xml:space="preserve"> 如果我方在贵采购代理机构组织的</w:t>
      </w:r>
      <w:r>
        <w:rPr/>
        <w:t>开平市中心医院口腔科整体升级基础设备采购项目</w:t>
      </w:r>
      <w:r>
        <w:rPr/>
        <w:t>招标中获中标（采购项目编号：</w:t>
      </w:r>
      <w:r>
        <w:rPr/>
        <w:t>440783-2024-01950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江门市深联招标有限公司</w:t>
      </w:r>
    </w:p>
    <w:p>
      <w:pPr>
        <w:pStyle w:val="null3"/>
        <w:ind w:firstLine="480"/>
      </w:pPr>
      <w:r>
        <w:rPr/>
        <w:t>我单位已登记并准备参与“</w:t>
      </w:r>
      <w:r>
        <w:rPr/>
        <w:t>开平市中心医院口腔科整体升级基础设备采购项目</w:t>
      </w:r>
      <w:r>
        <w:rPr/>
        <w:t>”项目（采购项目编号：</w:t>
      </w:r>
      <w:r>
        <w:rPr/>
        <w:t>440783-2024-01950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