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附件2.1</w:t>
      </w:r>
    </w:p>
    <w:p>
      <w:pPr>
        <w:autoSpaceDE w:val="0"/>
        <w:spacing w:line="480" w:lineRule="exact"/>
        <w:jc w:val="center"/>
        <w:rPr>
          <w:rFonts w:ascii="方正小标宋_GBK" w:hAnsi="方正小标宋_GBK"/>
          <w:sz w:val="44"/>
          <w:szCs w:val="44"/>
        </w:rPr>
      </w:pPr>
      <w:r>
        <w:rPr>
          <w:rFonts w:hint="eastAsia" w:ascii="方正小标宋简体" w:eastAsia="方正小标宋简体"/>
          <w:sz w:val="44"/>
          <w:szCs w:val="44"/>
        </w:rPr>
        <w:t>拟设医疗机构基本情况</w:t>
      </w:r>
    </w:p>
    <w:tbl>
      <w:tblPr>
        <w:tblStyle w:val="6"/>
        <w:tblW w:w="910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783"/>
        <w:gridCol w:w="2297"/>
        <w:gridCol w:w="1553"/>
        <w:gridCol w:w="2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23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设置单位（人）</w:t>
            </w:r>
          </w:p>
        </w:tc>
        <w:tc>
          <w:tcPr>
            <w:tcW w:w="6797" w:type="dxa"/>
            <w:gridSpan w:val="3"/>
            <w:tcBorders>
              <w:top w:val="single" w:color="auto" w:sz="4" w:space="0"/>
              <w:left w:val="nil"/>
              <w:bottom w:val="single" w:color="auto" w:sz="4" w:space="0"/>
              <w:right w:val="single" w:color="auto" w:sz="4" w:space="0"/>
            </w:tcBorders>
            <w:vAlign w:val="center"/>
          </w:tcPr>
          <w:p>
            <w:pPr>
              <w:ind w:firstLine="600" w:firstLineChars="200"/>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0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 w:val="30"/>
                <w:szCs w:val="30"/>
              </w:rPr>
            </w:pPr>
            <w:r>
              <w:rPr>
                <w:rFonts w:hint="eastAsia" w:ascii="宋体" w:hAnsi="宋体"/>
                <w:sz w:val="30"/>
                <w:szCs w:val="30"/>
              </w:rPr>
              <w:t>营业执照或</w:t>
            </w:r>
          </w:p>
          <w:p>
            <w:pPr>
              <w:spacing w:line="360" w:lineRule="exact"/>
              <w:jc w:val="center"/>
              <w:rPr>
                <w:rFonts w:ascii="宋体" w:hAnsi="宋体"/>
                <w:sz w:val="30"/>
                <w:szCs w:val="30"/>
              </w:rPr>
            </w:pPr>
            <w:r>
              <w:rPr>
                <w:rFonts w:hint="eastAsia" w:ascii="宋体" w:hAnsi="宋体"/>
                <w:sz w:val="30"/>
                <w:szCs w:val="30"/>
              </w:rPr>
              <w:t>其他证件号码</w:t>
            </w:r>
          </w:p>
        </w:tc>
        <w:tc>
          <w:tcPr>
            <w:tcW w:w="6797" w:type="dxa"/>
            <w:gridSpan w:val="3"/>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0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 w:val="30"/>
                <w:szCs w:val="30"/>
              </w:rPr>
            </w:pPr>
            <w:r>
              <w:rPr>
                <w:rFonts w:hint="eastAsia" w:ascii="宋体" w:hAnsi="宋体"/>
                <w:sz w:val="30"/>
                <w:szCs w:val="30"/>
              </w:rPr>
              <w:t>法定代表人</w:t>
            </w:r>
          </w:p>
          <w:p>
            <w:pPr>
              <w:spacing w:line="360" w:lineRule="exact"/>
              <w:jc w:val="center"/>
              <w:rPr>
                <w:rFonts w:ascii="宋体" w:hAnsi="宋体"/>
                <w:sz w:val="30"/>
                <w:szCs w:val="30"/>
              </w:rPr>
            </w:pPr>
            <w:r>
              <w:rPr>
                <w:rFonts w:hint="eastAsia" w:ascii="宋体" w:hAnsi="宋体"/>
                <w:sz w:val="30"/>
                <w:szCs w:val="30"/>
              </w:rPr>
              <w:t>（经营者）</w:t>
            </w:r>
          </w:p>
        </w:tc>
        <w:tc>
          <w:tcPr>
            <w:tcW w:w="2297"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p>
        </w:tc>
        <w:tc>
          <w:tcPr>
            <w:tcW w:w="1553" w:type="dxa"/>
            <w:tcBorders>
              <w:top w:val="single" w:color="auto" w:sz="4" w:space="0"/>
              <w:left w:val="nil"/>
              <w:bottom w:val="single" w:color="auto" w:sz="4" w:space="0"/>
              <w:right w:val="single" w:color="auto" w:sz="4" w:space="0"/>
            </w:tcBorders>
            <w:vAlign w:val="center"/>
          </w:tcPr>
          <w:p>
            <w:pPr>
              <w:ind w:left="92"/>
              <w:jc w:val="center"/>
              <w:rPr>
                <w:rFonts w:ascii="宋体" w:hAnsi="宋体"/>
                <w:sz w:val="30"/>
                <w:szCs w:val="30"/>
              </w:rPr>
            </w:pPr>
            <w:r>
              <w:rPr>
                <w:rFonts w:hint="eastAsia" w:ascii="宋体" w:hAnsi="宋体"/>
                <w:sz w:val="30"/>
                <w:szCs w:val="30"/>
              </w:rPr>
              <w:t>身份证号</w:t>
            </w:r>
          </w:p>
        </w:tc>
        <w:tc>
          <w:tcPr>
            <w:tcW w:w="2947" w:type="dxa"/>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0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 w:val="30"/>
                <w:szCs w:val="30"/>
              </w:rPr>
            </w:pPr>
            <w:r>
              <w:rPr>
                <w:rFonts w:hint="eastAsia" w:ascii="宋体" w:hAnsi="宋体"/>
                <w:sz w:val="30"/>
                <w:szCs w:val="30"/>
              </w:rPr>
              <w:t>单位性质</w:t>
            </w:r>
          </w:p>
        </w:tc>
        <w:tc>
          <w:tcPr>
            <w:tcW w:w="2297" w:type="dxa"/>
            <w:tcBorders>
              <w:top w:val="single" w:color="auto" w:sz="4" w:space="0"/>
              <w:left w:val="nil"/>
              <w:bottom w:val="single" w:color="auto" w:sz="4" w:space="0"/>
              <w:right w:val="single" w:color="auto" w:sz="4" w:space="0"/>
            </w:tcBorders>
            <w:vAlign w:val="center"/>
          </w:tcPr>
          <w:p>
            <w:pPr>
              <w:ind w:firstLine="600" w:firstLineChars="200"/>
              <w:jc w:val="center"/>
              <w:rPr>
                <w:rFonts w:ascii="宋体" w:hAnsi="宋体"/>
                <w:sz w:val="30"/>
                <w:szCs w:val="30"/>
              </w:rPr>
            </w:pPr>
          </w:p>
        </w:tc>
        <w:tc>
          <w:tcPr>
            <w:tcW w:w="1553" w:type="dxa"/>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r>
              <w:rPr>
                <w:rFonts w:hint="eastAsia" w:ascii="宋体" w:hAnsi="宋体"/>
                <w:sz w:val="30"/>
                <w:szCs w:val="30"/>
              </w:rPr>
              <w:t>组织形式</w:t>
            </w:r>
          </w:p>
        </w:tc>
        <w:tc>
          <w:tcPr>
            <w:tcW w:w="2947" w:type="dxa"/>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0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 w:val="30"/>
                <w:szCs w:val="30"/>
              </w:rPr>
            </w:pPr>
            <w:r>
              <w:rPr>
                <w:rFonts w:hint="eastAsia" w:ascii="宋体" w:hAnsi="宋体"/>
                <w:sz w:val="30"/>
                <w:szCs w:val="30"/>
              </w:rPr>
              <w:t>联系人</w:t>
            </w:r>
          </w:p>
        </w:tc>
        <w:tc>
          <w:tcPr>
            <w:tcW w:w="2297" w:type="dxa"/>
            <w:tcBorders>
              <w:top w:val="single" w:color="auto" w:sz="4" w:space="0"/>
              <w:left w:val="nil"/>
              <w:bottom w:val="single" w:color="auto" w:sz="4" w:space="0"/>
              <w:right w:val="single" w:color="auto" w:sz="4" w:space="0"/>
            </w:tcBorders>
            <w:vAlign w:val="center"/>
          </w:tcPr>
          <w:p>
            <w:pPr>
              <w:ind w:firstLine="600" w:firstLineChars="200"/>
              <w:jc w:val="center"/>
              <w:rPr>
                <w:rFonts w:ascii="宋体" w:hAnsi="宋体"/>
                <w:sz w:val="30"/>
                <w:szCs w:val="30"/>
              </w:rPr>
            </w:pPr>
          </w:p>
        </w:tc>
        <w:tc>
          <w:tcPr>
            <w:tcW w:w="1553" w:type="dxa"/>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r>
              <w:rPr>
                <w:rFonts w:hint="eastAsia" w:ascii="宋体" w:hAnsi="宋体"/>
                <w:sz w:val="30"/>
                <w:szCs w:val="30"/>
              </w:rPr>
              <w:t>联系电话</w:t>
            </w:r>
          </w:p>
        </w:tc>
        <w:tc>
          <w:tcPr>
            <w:tcW w:w="2947" w:type="dxa"/>
            <w:tcBorders>
              <w:top w:val="single" w:color="auto" w:sz="4" w:space="0"/>
              <w:left w:val="nil"/>
              <w:bottom w:val="single" w:color="auto" w:sz="4" w:space="0"/>
              <w:right w:val="single" w:color="auto" w:sz="4" w:space="0"/>
            </w:tcBorders>
            <w:vAlign w:val="center"/>
          </w:tcPr>
          <w:p>
            <w:pPr>
              <w:ind w:left="30"/>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申请核定内容</w:t>
            </w: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类别</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名称</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选址</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经营性质</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床位（牙椅）</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u w:val="single"/>
              </w:rPr>
              <w:t xml:space="preserve">    </w:t>
            </w:r>
            <w:r>
              <w:rPr>
                <w:rFonts w:hint="eastAsia" w:ascii="宋体" w:hAnsi="宋体"/>
                <w:sz w:val="30"/>
                <w:szCs w:val="30"/>
              </w:rPr>
              <w:t>张床位，</w:t>
            </w:r>
            <w:r>
              <w:rPr>
                <w:rFonts w:hint="eastAsia" w:ascii="宋体" w:hAnsi="宋体"/>
                <w:sz w:val="30"/>
                <w:szCs w:val="30"/>
                <w:u w:val="single"/>
              </w:rPr>
              <w:t xml:space="preserve">    </w:t>
            </w:r>
            <w:r>
              <w:rPr>
                <w:rFonts w:hint="eastAsia" w:ascii="宋体" w:hAnsi="宋体"/>
                <w:sz w:val="30"/>
                <w:szCs w:val="30"/>
              </w:rPr>
              <w:t>张牙椅，</w:t>
            </w:r>
            <w:r>
              <w:rPr>
                <w:rFonts w:hint="eastAsia" w:ascii="宋体" w:hAnsi="宋体"/>
                <w:sz w:val="30"/>
                <w:szCs w:val="30"/>
                <w:u w:val="single"/>
              </w:rPr>
              <w:t xml:space="preserve">    </w:t>
            </w:r>
            <w:r>
              <w:rPr>
                <w:rFonts w:hint="eastAsia" w:ascii="宋体" w:hAnsi="宋体"/>
                <w:sz w:val="30"/>
                <w:szCs w:val="30"/>
              </w:rPr>
              <w:t>张观察床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服务对象</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诊疗科目</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trPr>
        <w:tc>
          <w:tcPr>
            <w:tcW w:w="91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30"/>
                <w:szCs w:val="30"/>
              </w:rPr>
            </w:pPr>
          </w:p>
        </w:tc>
        <w:tc>
          <w:tcPr>
            <w:tcW w:w="1783" w:type="dxa"/>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rPr>
              <w:t>投资总额</w:t>
            </w:r>
          </w:p>
        </w:tc>
        <w:tc>
          <w:tcPr>
            <w:tcW w:w="679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30"/>
                <w:szCs w:val="30"/>
              </w:rPr>
            </w:pPr>
            <w:r>
              <w:rPr>
                <w:rFonts w:hint="eastAsia" w:ascii="宋体" w:hAnsi="宋体"/>
                <w:sz w:val="30"/>
                <w:szCs w:val="30"/>
                <w:u w:val="single"/>
              </w:rPr>
              <w:t xml:space="preserve">           </w:t>
            </w:r>
            <w:r>
              <w:rPr>
                <w:rFonts w:hint="eastAsia" w:ascii="宋体" w:hAnsi="宋体"/>
                <w:sz w:val="30"/>
                <w:szCs w:val="3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7" w:hRule="atLeast"/>
        </w:trPr>
        <w:tc>
          <w:tcPr>
            <w:tcW w:w="9105" w:type="dxa"/>
            <w:gridSpan w:val="5"/>
            <w:tcBorders>
              <w:top w:val="single" w:color="auto" w:sz="4" w:space="0"/>
              <w:left w:val="single" w:color="auto" w:sz="4" w:space="0"/>
              <w:bottom w:val="single" w:color="auto" w:sz="4" w:space="0"/>
              <w:right w:val="single" w:color="auto" w:sz="4" w:space="0"/>
            </w:tcBorders>
          </w:tcPr>
          <w:p>
            <w:pPr>
              <w:rPr>
                <w:rFonts w:ascii="宋体" w:hAnsi="宋体"/>
                <w:sz w:val="30"/>
                <w:szCs w:val="30"/>
              </w:rPr>
            </w:pPr>
            <w:r>
              <w:rPr>
                <w:rFonts w:hint="eastAsia" w:ascii="宋体" w:hAnsi="宋体"/>
                <w:sz w:val="30"/>
                <w:szCs w:val="30"/>
              </w:rPr>
              <w:t xml:space="preserve">备注： </w:t>
            </w:r>
          </w:p>
        </w:tc>
      </w:tr>
    </w:tbl>
    <w:p>
      <w:pPr>
        <w:autoSpaceDE w:val="0"/>
        <w:spacing w:line="360" w:lineRule="exact"/>
        <w:rPr>
          <w:rFonts w:ascii="宋体" w:hAnsi="宋体"/>
          <w:sz w:val="28"/>
          <w:szCs w:val="28"/>
        </w:rPr>
      </w:pPr>
      <w:r>
        <w:rPr>
          <w:rFonts w:hint="eastAsia" w:ascii="宋体" w:hAnsi="宋体"/>
          <w:sz w:val="28"/>
          <w:szCs w:val="28"/>
        </w:rPr>
        <w:t>1.单位性质：国营、集体、私营、外资、中外合资、其他；</w:t>
      </w:r>
    </w:p>
    <w:p>
      <w:pPr>
        <w:autoSpaceDE w:val="0"/>
        <w:spacing w:line="360" w:lineRule="exact"/>
        <w:rPr>
          <w:rFonts w:ascii="宋体" w:hAnsi="宋体"/>
          <w:sz w:val="28"/>
          <w:szCs w:val="28"/>
        </w:rPr>
      </w:pPr>
      <w:r>
        <w:rPr>
          <w:rFonts w:hint="eastAsia" w:ascii="宋体" w:hAnsi="宋体"/>
          <w:sz w:val="28"/>
          <w:szCs w:val="28"/>
        </w:rPr>
        <w:t>2.组织形式：有限责任公司、股份有限公司、个人独资企业、合伙、其他；</w:t>
      </w:r>
    </w:p>
    <w:p>
      <w:pPr>
        <w:autoSpaceDE w:val="0"/>
        <w:spacing w:line="360" w:lineRule="exact"/>
        <w:rPr>
          <w:rFonts w:ascii="宋体" w:hAnsi="宋体"/>
          <w:sz w:val="28"/>
          <w:szCs w:val="28"/>
        </w:rPr>
      </w:pPr>
      <w:r>
        <w:rPr>
          <w:rFonts w:hint="eastAsia" w:ascii="宋体" w:hAnsi="宋体"/>
          <w:sz w:val="28"/>
          <w:szCs w:val="28"/>
        </w:rPr>
        <w:t>3.类别：按照《医疗机构管理条例实施细则》第三条填报相应类别；</w:t>
      </w:r>
    </w:p>
    <w:p>
      <w:pPr>
        <w:autoSpaceDE w:val="0"/>
        <w:spacing w:line="360" w:lineRule="exact"/>
        <w:rPr>
          <w:rFonts w:ascii="宋体" w:hAnsi="宋体"/>
          <w:sz w:val="28"/>
          <w:szCs w:val="28"/>
        </w:rPr>
      </w:pPr>
      <w:r>
        <w:rPr>
          <w:rFonts w:hint="eastAsia" w:ascii="宋体" w:hAnsi="宋体"/>
          <w:sz w:val="28"/>
          <w:szCs w:val="28"/>
        </w:rPr>
        <w:t>4.名称：填写拟设医疗机构名称，应与《营业执照》登记名称关键字一致，并满足《医疗机构管理条例实施细则》有关规定；</w:t>
      </w:r>
    </w:p>
    <w:p>
      <w:pPr>
        <w:autoSpaceDE w:val="0"/>
        <w:spacing w:line="360" w:lineRule="exact"/>
        <w:rPr>
          <w:rFonts w:ascii="宋体" w:hAnsi="宋体"/>
          <w:sz w:val="28"/>
          <w:szCs w:val="28"/>
        </w:rPr>
      </w:pPr>
      <w:r>
        <w:rPr>
          <w:rFonts w:hint="eastAsia" w:ascii="宋体" w:hAnsi="宋体"/>
          <w:sz w:val="28"/>
          <w:szCs w:val="28"/>
        </w:rPr>
        <w:t>5.经营性质：政府举办非营利性、非政府举办非营利性、营利性；</w:t>
      </w:r>
    </w:p>
    <w:p>
      <w:pPr>
        <w:autoSpaceDE w:val="0"/>
        <w:spacing w:line="360" w:lineRule="exact"/>
        <w:rPr>
          <w:rFonts w:ascii="宋体" w:hAnsi="宋体"/>
          <w:sz w:val="28"/>
          <w:szCs w:val="28"/>
        </w:rPr>
      </w:pPr>
      <w:r>
        <w:rPr>
          <w:rFonts w:hint="eastAsia" w:ascii="宋体" w:hAnsi="宋体"/>
          <w:sz w:val="28"/>
          <w:szCs w:val="28"/>
        </w:rPr>
        <w:t>6.服务对象：社会、内部；</w:t>
      </w:r>
    </w:p>
    <w:p>
      <w:pPr>
        <w:autoSpaceDE w:val="0"/>
        <w:spacing w:line="360" w:lineRule="exact"/>
        <w:rPr>
          <w:rFonts w:ascii="宋体" w:hAnsi="宋体"/>
          <w:sz w:val="28"/>
          <w:szCs w:val="28"/>
        </w:rPr>
      </w:pPr>
      <w:r>
        <w:rPr>
          <w:rFonts w:hint="eastAsia" w:ascii="宋体" w:hAnsi="宋体"/>
          <w:sz w:val="28"/>
          <w:szCs w:val="28"/>
        </w:rPr>
        <w:t>7.诊疗科目：按照《医疗机构诊疗科目名录》完成填写申请的一级、二级科目。</w:t>
      </w:r>
    </w:p>
    <w:p>
      <w:pPr>
        <w:autoSpaceDE w:val="0"/>
        <w:spacing w:line="360" w:lineRule="exact"/>
        <w:rPr>
          <w:rFonts w:ascii="宋体" w:hAnsi="宋体"/>
          <w:sz w:val="28"/>
          <w:szCs w:val="28"/>
        </w:rPr>
      </w:pPr>
    </w:p>
    <w:p>
      <w:pPr>
        <w:ind w:firstLine="180"/>
        <w:rPr>
          <w:rFonts w:ascii="黑体" w:hAnsi="黑体" w:eastAsia="黑体"/>
          <w:sz w:val="32"/>
          <w:szCs w:val="32"/>
        </w:rPr>
      </w:pPr>
      <w:r>
        <w:rPr>
          <w:rFonts w:hint="eastAsia" w:ascii="黑体" w:hAnsi="黑体" w:eastAsia="黑体"/>
          <w:sz w:val="32"/>
          <w:szCs w:val="32"/>
        </w:rPr>
        <w:t>附件2.2</w:t>
      </w:r>
    </w:p>
    <w:p>
      <w:pPr>
        <w:ind w:firstLine="180"/>
        <w:jc w:val="center"/>
        <w:rPr>
          <w:rFonts w:ascii="宋体" w:hAnsi="宋体"/>
          <w:b/>
          <w:bCs/>
          <w:sz w:val="44"/>
          <w:szCs w:val="44"/>
        </w:rPr>
      </w:pPr>
      <w:r>
        <w:rPr>
          <w:rFonts w:hint="eastAsia" w:ascii="方正小标宋简体" w:eastAsia="方正小标宋简体"/>
          <w:sz w:val="44"/>
          <w:szCs w:val="44"/>
        </w:rPr>
        <w:t>拟设医疗机构主要负责人的基本情况</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1260"/>
        <w:gridCol w:w="902"/>
        <w:gridCol w:w="922"/>
        <w:gridCol w:w="882"/>
        <w:gridCol w:w="1567"/>
        <w:gridCol w:w="2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639" w:type="dxa"/>
            <w:tcBorders>
              <w:top w:val="single" w:color="auto" w:sz="4" w:space="0"/>
              <w:left w:val="single" w:color="auto" w:sz="4" w:space="0"/>
              <w:bottom w:val="single" w:color="auto" w:sz="4" w:space="0"/>
              <w:right w:val="single" w:color="auto" w:sz="4" w:space="0"/>
            </w:tcBorders>
            <w:vAlign w:val="center"/>
          </w:tcPr>
          <w:p>
            <w:pPr>
              <w:jc w:val="center"/>
              <w:rPr>
                <w:sz w:val="32"/>
                <w:szCs w:val="32"/>
              </w:rPr>
            </w:pPr>
            <w:r>
              <w:rPr>
                <w:rFonts w:hint="eastAsia" w:ascii="宋体" w:hAnsi="宋体"/>
                <w:sz w:val="32"/>
                <w:szCs w:val="32"/>
              </w:rPr>
              <w:t>姓名</w:t>
            </w:r>
          </w:p>
        </w:tc>
        <w:tc>
          <w:tcPr>
            <w:tcW w:w="216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922" w:type="dxa"/>
            <w:tcBorders>
              <w:top w:val="single" w:color="auto" w:sz="4" w:space="0"/>
              <w:left w:val="nil"/>
              <w:bottom w:val="single" w:color="auto" w:sz="4" w:space="0"/>
              <w:right w:val="single" w:color="auto" w:sz="4" w:space="0"/>
            </w:tcBorders>
            <w:vAlign w:val="center"/>
          </w:tcPr>
          <w:p>
            <w:pPr>
              <w:jc w:val="center"/>
              <w:rPr>
                <w:sz w:val="32"/>
                <w:szCs w:val="32"/>
              </w:rPr>
            </w:pPr>
            <w:r>
              <w:rPr>
                <w:rFonts w:hint="eastAsia" w:ascii="宋体" w:hAnsi="宋体"/>
                <w:sz w:val="32"/>
                <w:szCs w:val="32"/>
              </w:rPr>
              <w:t>性别</w:t>
            </w:r>
          </w:p>
        </w:tc>
        <w:tc>
          <w:tcPr>
            <w:tcW w:w="882" w:type="dxa"/>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567" w:type="dxa"/>
            <w:tcBorders>
              <w:top w:val="single" w:color="auto" w:sz="4" w:space="0"/>
              <w:left w:val="nil"/>
              <w:bottom w:val="single" w:color="auto" w:sz="4" w:space="0"/>
              <w:right w:val="single" w:color="auto" w:sz="4" w:space="0"/>
            </w:tcBorders>
            <w:vAlign w:val="center"/>
          </w:tcPr>
          <w:p>
            <w:pPr>
              <w:ind w:right="-288" w:rightChars="-137"/>
              <w:rPr>
                <w:rFonts w:ascii="宋体" w:hAnsi="宋体"/>
                <w:sz w:val="32"/>
                <w:szCs w:val="32"/>
              </w:rPr>
            </w:pPr>
            <w:r>
              <w:rPr>
                <w:rFonts w:hint="eastAsia" w:ascii="宋体" w:hAnsi="宋体"/>
                <w:sz w:val="32"/>
                <w:szCs w:val="32"/>
              </w:rPr>
              <w:t>出生年月</w:t>
            </w:r>
          </w:p>
        </w:tc>
        <w:tc>
          <w:tcPr>
            <w:tcW w:w="2185" w:type="dxa"/>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6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联系电话</w:t>
            </w:r>
          </w:p>
        </w:tc>
        <w:tc>
          <w:tcPr>
            <w:tcW w:w="2162" w:type="dxa"/>
            <w:gridSpan w:val="2"/>
            <w:tcBorders>
              <w:top w:val="single" w:color="auto" w:sz="4" w:space="0"/>
              <w:left w:val="nil"/>
              <w:bottom w:val="single" w:color="auto" w:sz="4" w:space="0"/>
              <w:right w:val="single" w:color="auto" w:sz="4" w:space="0"/>
            </w:tcBorders>
            <w:vAlign w:val="center"/>
          </w:tcPr>
          <w:p>
            <w:pPr>
              <w:jc w:val="center"/>
              <w:rPr>
                <w:rFonts w:ascii="宋体" w:hAnsi="宋体"/>
                <w:b/>
                <w:bCs/>
                <w:sz w:val="28"/>
                <w:szCs w:val="28"/>
              </w:rPr>
            </w:pPr>
          </w:p>
        </w:tc>
        <w:tc>
          <w:tcPr>
            <w:tcW w:w="1804" w:type="dxa"/>
            <w:gridSpan w:val="2"/>
            <w:tcBorders>
              <w:top w:val="single" w:color="auto" w:sz="4" w:space="0"/>
              <w:left w:val="nil"/>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身份证号</w:t>
            </w:r>
          </w:p>
        </w:tc>
        <w:tc>
          <w:tcPr>
            <w:tcW w:w="375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639" w:type="dxa"/>
            <w:tcBorders>
              <w:top w:val="single" w:color="auto" w:sz="4" w:space="0"/>
              <w:left w:val="single" w:color="auto" w:sz="4" w:space="0"/>
              <w:bottom w:val="single" w:color="auto" w:sz="4" w:space="0"/>
              <w:right w:val="single" w:color="auto" w:sz="4" w:space="0"/>
            </w:tcBorders>
            <w:vAlign w:val="center"/>
          </w:tcPr>
          <w:p>
            <w:pPr>
              <w:jc w:val="center"/>
              <w:rPr>
                <w:sz w:val="32"/>
                <w:szCs w:val="32"/>
              </w:rPr>
            </w:pPr>
            <w:r>
              <w:rPr>
                <w:rFonts w:hint="eastAsia" w:ascii="宋体" w:hAnsi="宋体"/>
                <w:sz w:val="32"/>
                <w:szCs w:val="32"/>
              </w:rPr>
              <w:t>毕业院校</w:t>
            </w:r>
          </w:p>
        </w:tc>
        <w:tc>
          <w:tcPr>
            <w:tcW w:w="216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804" w:type="dxa"/>
            <w:gridSpan w:val="2"/>
            <w:tcBorders>
              <w:top w:val="single" w:color="auto" w:sz="4" w:space="0"/>
              <w:left w:val="nil"/>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毕业时间</w:t>
            </w:r>
          </w:p>
        </w:tc>
        <w:tc>
          <w:tcPr>
            <w:tcW w:w="375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639" w:type="dxa"/>
            <w:tcBorders>
              <w:top w:val="single" w:color="auto" w:sz="4" w:space="0"/>
              <w:left w:val="single" w:color="auto" w:sz="4" w:space="0"/>
              <w:bottom w:val="single" w:color="auto" w:sz="4" w:space="0"/>
              <w:right w:val="single" w:color="auto" w:sz="4" w:space="0"/>
            </w:tcBorders>
            <w:vAlign w:val="center"/>
          </w:tcPr>
          <w:p>
            <w:pPr>
              <w:jc w:val="center"/>
              <w:rPr>
                <w:sz w:val="32"/>
                <w:szCs w:val="32"/>
              </w:rPr>
            </w:pPr>
            <w:r>
              <w:rPr>
                <w:rFonts w:hint="eastAsia" w:ascii="宋体" w:hAnsi="宋体"/>
                <w:sz w:val="32"/>
                <w:szCs w:val="32"/>
              </w:rPr>
              <w:t>学历</w:t>
            </w:r>
          </w:p>
        </w:tc>
        <w:tc>
          <w:tcPr>
            <w:tcW w:w="216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804" w:type="dxa"/>
            <w:gridSpan w:val="2"/>
            <w:tcBorders>
              <w:top w:val="single" w:color="auto" w:sz="4" w:space="0"/>
              <w:left w:val="nil"/>
              <w:bottom w:val="single" w:color="auto" w:sz="4" w:space="0"/>
              <w:right w:val="single" w:color="auto" w:sz="4" w:space="0"/>
            </w:tcBorders>
            <w:vAlign w:val="center"/>
          </w:tcPr>
          <w:p>
            <w:pPr>
              <w:jc w:val="center"/>
              <w:rPr>
                <w:sz w:val="32"/>
                <w:szCs w:val="32"/>
              </w:rPr>
            </w:pPr>
            <w:r>
              <w:rPr>
                <w:rFonts w:hint="eastAsia" w:ascii="宋体" w:hAnsi="宋体"/>
                <w:sz w:val="32"/>
                <w:szCs w:val="32"/>
              </w:rPr>
              <w:t>学位</w:t>
            </w:r>
          </w:p>
        </w:tc>
        <w:tc>
          <w:tcPr>
            <w:tcW w:w="3752" w:type="dxa"/>
            <w:gridSpan w:val="2"/>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医师资格证编号</w:t>
            </w:r>
          </w:p>
        </w:tc>
        <w:tc>
          <w:tcPr>
            <w:tcW w:w="6458" w:type="dxa"/>
            <w:gridSpan w:val="5"/>
            <w:tcBorders>
              <w:top w:val="single" w:color="auto" w:sz="4" w:space="0"/>
              <w:left w:val="nil"/>
              <w:bottom w:val="single" w:color="auto" w:sz="4" w:space="0"/>
              <w:right w:val="single" w:color="auto" w:sz="4" w:space="0"/>
            </w:tcBorders>
            <w:vAlign w:val="center"/>
          </w:tcPr>
          <w:p>
            <w:pPr>
              <w:jc w:val="cente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专业</w:t>
            </w:r>
          </w:p>
        </w:tc>
        <w:tc>
          <w:tcPr>
            <w:tcW w:w="2706" w:type="dxa"/>
            <w:gridSpan w:val="3"/>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567" w:type="dxa"/>
            <w:tcBorders>
              <w:top w:val="single" w:color="auto" w:sz="4" w:space="0"/>
              <w:left w:val="nil"/>
              <w:bottom w:val="single" w:color="auto" w:sz="4" w:space="0"/>
              <w:right w:val="single" w:color="auto" w:sz="4" w:space="0"/>
            </w:tcBorders>
            <w:vAlign w:val="center"/>
          </w:tcPr>
          <w:p>
            <w:pPr>
              <w:jc w:val="center"/>
              <w:rPr>
                <w:sz w:val="32"/>
                <w:szCs w:val="32"/>
              </w:rPr>
            </w:pPr>
            <w:r>
              <w:rPr>
                <w:rFonts w:hint="eastAsia" w:ascii="宋体" w:hAnsi="宋体"/>
                <w:sz w:val="32"/>
                <w:szCs w:val="32"/>
              </w:rPr>
              <w:t>专业类别</w:t>
            </w:r>
          </w:p>
        </w:tc>
        <w:tc>
          <w:tcPr>
            <w:tcW w:w="2185" w:type="dxa"/>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 w:val="24"/>
                <w:szCs w:val="24"/>
              </w:rPr>
            </w:pPr>
            <w:r>
              <w:rPr>
                <w:rFonts w:hint="eastAsia" w:ascii="宋体" w:hAnsi="宋体"/>
                <w:sz w:val="30"/>
                <w:szCs w:val="30"/>
              </w:rPr>
              <w:t>资格级别</w:t>
            </w:r>
          </w:p>
        </w:tc>
        <w:tc>
          <w:tcPr>
            <w:tcW w:w="2706" w:type="dxa"/>
            <w:gridSpan w:val="3"/>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567" w:type="dxa"/>
            <w:tcBorders>
              <w:top w:val="single" w:color="auto" w:sz="4" w:space="0"/>
              <w:left w:val="nil"/>
              <w:bottom w:val="single" w:color="auto" w:sz="4" w:space="0"/>
              <w:right w:val="single" w:color="auto" w:sz="4" w:space="0"/>
            </w:tcBorders>
            <w:vAlign w:val="center"/>
          </w:tcPr>
          <w:p>
            <w:pPr>
              <w:jc w:val="center"/>
              <w:rPr>
                <w:rFonts w:ascii="宋体" w:hAnsi="宋体"/>
                <w:b/>
                <w:bCs/>
                <w:sz w:val="28"/>
                <w:szCs w:val="28"/>
              </w:rPr>
            </w:pPr>
            <w:r>
              <w:rPr>
                <w:rFonts w:hint="eastAsia" w:ascii="宋体" w:hAnsi="宋体"/>
                <w:sz w:val="32"/>
                <w:szCs w:val="32"/>
              </w:rPr>
              <w:t>类别</w:t>
            </w:r>
          </w:p>
        </w:tc>
        <w:tc>
          <w:tcPr>
            <w:tcW w:w="2185" w:type="dxa"/>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jc w:val="center"/>
              <w:rPr>
                <w:sz w:val="32"/>
                <w:szCs w:val="32"/>
              </w:rPr>
            </w:pPr>
            <w:r>
              <w:rPr>
                <w:rFonts w:hint="eastAsia" w:ascii="宋体" w:hAnsi="宋体"/>
                <w:sz w:val="32"/>
                <w:szCs w:val="32"/>
              </w:rPr>
              <w:t>医师执业证编号</w:t>
            </w:r>
          </w:p>
        </w:tc>
        <w:tc>
          <w:tcPr>
            <w:tcW w:w="6458" w:type="dxa"/>
            <w:gridSpan w:val="5"/>
            <w:tcBorders>
              <w:top w:val="single" w:color="auto" w:sz="4" w:space="0"/>
              <w:left w:val="nil"/>
              <w:bottom w:val="single" w:color="auto" w:sz="4" w:space="0"/>
              <w:right w:val="single" w:color="auto" w:sz="4" w:space="0"/>
            </w:tcBorders>
            <w:vAlign w:val="center"/>
          </w:tcPr>
          <w:p>
            <w:pPr>
              <w:jc w:val="cente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执业类别</w:t>
            </w:r>
          </w:p>
        </w:tc>
        <w:tc>
          <w:tcPr>
            <w:tcW w:w="2706" w:type="dxa"/>
            <w:gridSpan w:val="3"/>
            <w:tcBorders>
              <w:top w:val="single" w:color="auto" w:sz="4" w:space="0"/>
              <w:left w:val="nil"/>
              <w:bottom w:val="single" w:color="auto" w:sz="4" w:space="0"/>
              <w:right w:val="single" w:color="auto" w:sz="4" w:space="0"/>
            </w:tcBorders>
            <w:vAlign w:val="center"/>
          </w:tcPr>
          <w:p>
            <w:pPr>
              <w:jc w:val="center"/>
              <w:rPr>
                <w:b/>
                <w:bCs/>
                <w:sz w:val="28"/>
                <w:szCs w:val="28"/>
              </w:rPr>
            </w:pPr>
          </w:p>
        </w:tc>
        <w:tc>
          <w:tcPr>
            <w:tcW w:w="1567" w:type="dxa"/>
            <w:tcBorders>
              <w:top w:val="single" w:color="auto" w:sz="4" w:space="0"/>
              <w:left w:val="nil"/>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执业范围</w:t>
            </w:r>
          </w:p>
        </w:tc>
        <w:tc>
          <w:tcPr>
            <w:tcW w:w="2185" w:type="dxa"/>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32"/>
                <w:szCs w:val="32"/>
              </w:rPr>
            </w:pPr>
            <w:r>
              <w:rPr>
                <w:rFonts w:hint="eastAsia" w:ascii="宋体" w:hAnsi="宋体"/>
                <w:sz w:val="32"/>
                <w:szCs w:val="32"/>
              </w:rPr>
              <w:t>执业年限</w:t>
            </w:r>
          </w:p>
        </w:tc>
        <w:tc>
          <w:tcPr>
            <w:tcW w:w="6458" w:type="dxa"/>
            <w:gridSpan w:val="5"/>
            <w:tcBorders>
              <w:top w:val="single" w:color="auto" w:sz="4" w:space="0"/>
              <w:left w:val="nil"/>
              <w:bottom w:val="single" w:color="auto" w:sz="4" w:space="0"/>
              <w:right w:val="single" w:color="auto" w:sz="4" w:space="0"/>
            </w:tcBorders>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5" w:hRule="atLeast"/>
          <w:jc w:val="center"/>
        </w:trPr>
        <w:tc>
          <w:tcPr>
            <w:tcW w:w="9357" w:type="dxa"/>
            <w:gridSpan w:val="7"/>
            <w:tcBorders>
              <w:top w:val="single" w:color="auto" w:sz="4" w:space="0"/>
              <w:left w:val="single" w:color="auto" w:sz="4" w:space="0"/>
              <w:bottom w:val="single" w:color="auto" w:sz="4" w:space="0"/>
              <w:right w:val="single" w:color="auto" w:sz="4" w:space="0"/>
            </w:tcBorders>
          </w:tcPr>
          <w:p>
            <w:pPr>
              <w:rPr>
                <w:sz w:val="32"/>
                <w:szCs w:val="32"/>
              </w:rPr>
            </w:pPr>
            <w:r>
              <w:rPr>
                <w:rFonts w:hint="eastAsia" w:ascii="宋体" w:hAnsi="宋体"/>
                <w:sz w:val="32"/>
                <w:szCs w:val="32"/>
              </w:rPr>
              <w:t>执业简历（何时在何机构曾执业）：</w:t>
            </w:r>
          </w:p>
        </w:tc>
      </w:tr>
    </w:tbl>
    <w:p>
      <w:pPr>
        <w:widowControl/>
        <w:jc w:val="left"/>
        <w:rPr>
          <w:rFonts w:ascii="仿宋_GB2312" w:hAnsi="宋体" w:eastAsia="仿宋_GB2312" w:cs="宋体"/>
          <w:sz w:val="32"/>
          <w:szCs w:val="32"/>
        </w:rPr>
        <w:sectPr>
          <w:footerReference r:id="rId3" w:type="default"/>
          <w:pgSz w:w="11907" w:h="16840"/>
          <w:pgMar w:top="2098" w:right="1474" w:bottom="1984" w:left="1587" w:header="720" w:footer="720" w:gutter="0"/>
          <w:cols w:space="720" w:num="1"/>
          <w:docGrid w:type="lines" w:linePitch="479" w:charSpace="0"/>
        </w:sectPr>
      </w:pPr>
    </w:p>
    <w:p>
      <w:pPr>
        <w:spacing w:line="560" w:lineRule="exact"/>
        <w:jc w:val="left"/>
        <w:rPr>
          <w:rFonts w:ascii="黑体" w:hAnsi="黑体" w:eastAsia="黑体"/>
          <w:sz w:val="32"/>
          <w:szCs w:val="32"/>
        </w:rPr>
      </w:pPr>
      <w:r>
        <w:rPr>
          <w:rFonts w:hint="eastAsia" w:ascii="黑体" w:hAnsi="黑体" w:eastAsia="黑体"/>
          <w:sz w:val="32"/>
          <w:szCs w:val="32"/>
        </w:rPr>
        <w:t>附件2.3</w:t>
      </w:r>
    </w:p>
    <w:p>
      <w:pPr>
        <w:autoSpaceDE w:val="0"/>
        <w:spacing w:line="480" w:lineRule="exact"/>
        <w:jc w:val="center"/>
        <w:rPr>
          <w:rFonts w:ascii="方正小标宋简体" w:eastAsia="方正小标宋简体"/>
          <w:sz w:val="44"/>
          <w:szCs w:val="44"/>
        </w:rPr>
      </w:pPr>
      <w:r>
        <w:rPr>
          <w:rFonts w:hint="eastAsia" w:ascii="方正小标宋简体" w:eastAsia="方正小标宋简体"/>
          <w:sz w:val="44"/>
          <w:szCs w:val="44"/>
        </w:rPr>
        <w:t>关于符合申请条件的声明</w:t>
      </w:r>
    </w:p>
    <w:p>
      <w:pPr>
        <w:spacing w:line="480" w:lineRule="exact"/>
        <w:rPr>
          <w:rFonts w:ascii="仿宋_GB2312" w:eastAsia="仿宋_GB2312"/>
          <w:color w:val="000000"/>
          <w:sz w:val="30"/>
          <w:szCs w:val="30"/>
        </w:rPr>
      </w:pPr>
      <w:r>
        <w:rPr>
          <w:rFonts w:hint="eastAsia" w:ascii="仿宋_GB2312" w:eastAsia="仿宋_GB2312"/>
          <w:color w:val="000000"/>
          <w:sz w:val="30"/>
          <w:szCs w:val="30"/>
        </w:rPr>
        <w:t xml:space="preserve"> </w:t>
      </w:r>
    </w:p>
    <w:p>
      <w:pPr>
        <w:autoSpaceDE w:val="0"/>
        <w:spacing w:line="480" w:lineRule="exact"/>
        <w:rPr>
          <w:rFonts w:ascii="仿宋_GB2312" w:eastAsia="仿宋_GB2312"/>
          <w:color w:val="000000"/>
          <w:sz w:val="30"/>
          <w:szCs w:val="30"/>
        </w:rPr>
      </w:pPr>
      <w:r>
        <w:rPr>
          <w:rFonts w:hint="eastAsia" w:ascii="仿宋_GB2312" w:eastAsia="仿宋_GB2312"/>
          <w:color w:val="000000"/>
          <w:sz w:val="30"/>
          <w:szCs w:val="30"/>
        </w:rPr>
        <w:t>开平市卫生健康局：</w:t>
      </w:r>
    </w:p>
    <w:p>
      <w:pPr>
        <w:autoSpaceDE w:val="0"/>
        <w:spacing w:line="480" w:lineRule="exact"/>
        <w:ind w:firstLine="300" w:firstLineChars="100"/>
        <w:rPr>
          <w:rFonts w:ascii="仿宋_GB2312" w:eastAsia="仿宋_GB2312"/>
          <w:color w:val="000000"/>
          <w:sz w:val="30"/>
          <w:szCs w:val="30"/>
        </w:rPr>
      </w:pPr>
      <w:r>
        <w:rPr>
          <w:rFonts w:hint="eastAsia" w:ascii="仿宋_GB2312" w:eastAsia="仿宋_GB2312"/>
          <w:color w:val="000000"/>
          <w:sz w:val="30"/>
          <w:szCs w:val="30"/>
        </w:rPr>
        <w:softHyphen/>
      </w:r>
      <w:r>
        <w:rPr>
          <w:rFonts w:hint="eastAsia" w:ascii="仿宋_GB2312" w:eastAsia="仿宋_GB2312"/>
          <w:color w:val="000000"/>
          <w:sz w:val="30"/>
          <w:szCs w:val="30"/>
        </w:rPr>
        <w:softHyphen/>
      </w:r>
      <w:r>
        <w:rPr>
          <w:rFonts w:hint="eastAsia" w:ascii="仿宋_GB2312" w:eastAsia="仿宋_GB2312"/>
          <w:color w:val="000000"/>
          <w:sz w:val="30"/>
          <w:szCs w:val="30"/>
        </w:rPr>
        <w:softHyphen/>
      </w:r>
      <w:r>
        <w:rPr>
          <w:rFonts w:hint="eastAsia" w:ascii="仿宋_GB2312" w:eastAsia="仿宋_GB2312"/>
          <w:color w:val="000000"/>
          <w:sz w:val="30"/>
          <w:szCs w:val="30"/>
        </w:rPr>
        <w:t xml:space="preserve">  我（单位）</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rPr>
        <w:t>申请设置医疗机构，拟以</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rPr>
        <w:t>为法定代表人，拟以</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rPr>
        <w:t>为主要负责人。</w:t>
      </w:r>
    </w:p>
    <w:p>
      <w:pPr>
        <w:autoSpaceDE w:val="0"/>
        <w:spacing w:line="480" w:lineRule="exact"/>
        <w:ind w:firstLine="600" w:firstLineChars="200"/>
        <w:rPr>
          <w:rStyle w:val="12"/>
          <w:rFonts w:ascii="仿宋_GB2312"/>
          <w:color w:val="000000"/>
          <w:sz w:val="30"/>
          <w:szCs w:val="30"/>
        </w:rPr>
      </w:pPr>
      <w:r>
        <w:rPr>
          <w:rFonts w:hint="eastAsia" w:ascii="仿宋_GB2312" w:eastAsia="仿宋_GB2312"/>
          <w:color w:val="000000"/>
          <w:sz w:val="30"/>
          <w:szCs w:val="30"/>
        </w:rPr>
        <w:t>我知晓，根据《医疗机构管理条例实施细则》第十二条的规定，</w:t>
      </w:r>
      <w:r>
        <w:rPr>
          <w:rStyle w:val="12"/>
          <w:rFonts w:hint="eastAsia" w:ascii="仿宋_GB2312" w:eastAsia="仿宋_GB2312"/>
          <w:color w:val="000000"/>
          <w:sz w:val="30"/>
          <w:szCs w:val="30"/>
        </w:rPr>
        <w:t>有下列情形之一的，</w:t>
      </w:r>
      <w:r>
        <w:rPr>
          <w:rFonts w:hint="eastAsia" w:ascii="仿宋_GB2312" w:eastAsia="仿宋_GB2312"/>
          <w:color w:val="000000"/>
          <w:sz w:val="30"/>
          <w:szCs w:val="30"/>
        </w:rPr>
        <w:t>不得充任医疗机构的法定代表人或者主要负责人</w:t>
      </w:r>
      <w:r>
        <w:rPr>
          <w:rStyle w:val="12"/>
          <w:rFonts w:hint="eastAsia" w:ascii="仿宋_GB2312" w:eastAsia="仿宋_GB2312"/>
          <w:color w:val="000000"/>
          <w:sz w:val="30"/>
          <w:szCs w:val="30"/>
        </w:rPr>
        <w:t>：</w:t>
      </w:r>
    </w:p>
    <w:p>
      <w:pPr>
        <w:autoSpaceDE w:val="0"/>
        <w:spacing w:line="480" w:lineRule="exact"/>
        <w:ind w:firstLine="600" w:firstLineChars="200"/>
        <w:rPr>
          <w:rStyle w:val="12"/>
          <w:rFonts w:ascii="仿宋_GB2312" w:eastAsia="仿宋_GB2312"/>
          <w:color w:val="000000"/>
          <w:sz w:val="30"/>
          <w:szCs w:val="30"/>
        </w:rPr>
      </w:pPr>
      <w:r>
        <w:rPr>
          <w:rStyle w:val="12"/>
          <w:rFonts w:hint="eastAsia" w:ascii="仿宋_GB2312" w:eastAsia="仿宋_GB2312"/>
          <w:color w:val="000000"/>
          <w:sz w:val="30"/>
          <w:szCs w:val="30"/>
        </w:rPr>
        <w:t>（一）正在服刑或者不具有完全民事行为能力的个人；</w:t>
      </w:r>
    </w:p>
    <w:p>
      <w:pPr>
        <w:autoSpaceDE w:val="0"/>
        <w:spacing w:line="480" w:lineRule="exact"/>
        <w:ind w:firstLine="600" w:firstLineChars="200"/>
        <w:rPr>
          <w:rStyle w:val="12"/>
          <w:rFonts w:ascii="仿宋_GB2312" w:eastAsia="仿宋_GB2312"/>
          <w:color w:val="000000"/>
          <w:sz w:val="30"/>
          <w:szCs w:val="30"/>
        </w:rPr>
      </w:pPr>
      <w:r>
        <w:rPr>
          <w:rStyle w:val="12"/>
          <w:rFonts w:hint="eastAsia" w:ascii="仿宋_GB2312" w:eastAsia="仿宋_GB2312"/>
          <w:color w:val="000000"/>
          <w:sz w:val="30"/>
          <w:szCs w:val="30"/>
        </w:rPr>
        <w:t>（二）发生二级以上医疗事故未满五年的医务人员；</w:t>
      </w:r>
    </w:p>
    <w:p>
      <w:pPr>
        <w:autoSpaceDE w:val="0"/>
        <w:spacing w:line="480" w:lineRule="exact"/>
        <w:ind w:firstLine="600" w:firstLineChars="200"/>
        <w:rPr>
          <w:rStyle w:val="12"/>
          <w:rFonts w:ascii="仿宋_GB2312" w:eastAsia="仿宋_GB2312"/>
          <w:color w:val="000000"/>
          <w:sz w:val="30"/>
          <w:szCs w:val="30"/>
        </w:rPr>
      </w:pPr>
      <w:r>
        <w:rPr>
          <w:rStyle w:val="12"/>
          <w:rFonts w:hint="eastAsia" w:ascii="仿宋_GB2312" w:eastAsia="仿宋_GB2312"/>
          <w:color w:val="000000"/>
          <w:sz w:val="30"/>
          <w:szCs w:val="30"/>
        </w:rPr>
        <w:t>（三）因违反有关法律、法规和规章，已被吊销执业证书的医务人员；</w:t>
      </w:r>
    </w:p>
    <w:p>
      <w:pPr>
        <w:autoSpaceDE w:val="0"/>
        <w:spacing w:line="480" w:lineRule="exact"/>
        <w:ind w:firstLine="600" w:firstLineChars="200"/>
        <w:rPr>
          <w:rStyle w:val="12"/>
          <w:rFonts w:ascii="仿宋_GB2312" w:eastAsia="仿宋_GB2312"/>
          <w:color w:val="000000"/>
          <w:sz w:val="30"/>
          <w:szCs w:val="30"/>
        </w:rPr>
      </w:pPr>
      <w:r>
        <w:rPr>
          <w:rStyle w:val="12"/>
          <w:rFonts w:hint="eastAsia" w:ascii="仿宋_GB2312" w:eastAsia="仿宋_GB2312"/>
          <w:color w:val="000000"/>
          <w:sz w:val="30"/>
          <w:szCs w:val="30"/>
        </w:rPr>
        <w:t>（四）被吊销《医疗机构执业许可证》的医疗机构法定代表人或者主要负责人。</w:t>
      </w:r>
    </w:p>
    <w:p>
      <w:pPr>
        <w:autoSpaceDE w:val="0"/>
        <w:spacing w:line="480" w:lineRule="exact"/>
        <w:ind w:firstLine="600" w:firstLineChars="200"/>
      </w:pPr>
      <w:r>
        <w:rPr>
          <w:rFonts w:hint="eastAsia" w:ascii="仿宋_GB2312" w:eastAsia="仿宋_GB2312"/>
          <w:color w:val="000000"/>
          <w:sz w:val="30"/>
          <w:szCs w:val="30"/>
        </w:rPr>
        <w:t xml:space="preserve"> </w:t>
      </w:r>
      <w:r>
        <w:rPr>
          <w:rFonts w:hint="eastAsia" w:ascii="仿宋_GB2312" w:eastAsia="仿宋_GB2312"/>
          <w:color w:val="000000"/>
          <w:sz w:val="30"/>
          <w:szCs w:val="30"/>
          <w:u w:val="single"/>
        </w:rPr>
        <w:t xml:space="preserve">              </w:t>
      </w:r>
      <w:r>
        <w:rPr>
          <w:rFonts w:hint="eastAsia" w:ascii="仿宋_GB2312" w:eastAsia="仿宋_GB2312"/>
          <w:color w:val="000000"/>
          <w:sz w:val="30"/>
          <w:szCs w:val="30"/>
        </w:rPr>
        <w:t>不属于上述任何情形之一，特此声明。</w:t>
      </w:r>
    </w:p>
    <w:p>
      <w:pPr>
        <w:autoSpaceDE w:val="0"/>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 xml:space="preserve"> </w:t>
      </w:r>
    </w:p>
    <w:p>
      <w:pPr>
        <w:autoSpaceDE w:val="0"/>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 xml:space="preserve"> </w:t>
      </w:r>
    </w:p>
    <w:p>
      <w:pPr>
        <w:autoSpaceDE w:val="0"/>
        <w:spacing w:line="480" w:lineRule="exact"/>
        <w:ind w:right="2898" w:rightChars="1380"/>
        <w:jc w:val="right"/>
        <w:rPr>
          <w:rFonts w:ascii="仿宋_GB2312" w:eastAsia="仿宋_GB2312"/>
          <w:color w:val="000000"/>
          <w:sz w:val="30"/>
          <w:szCs w:val="30"/>
        </w:rPr>
      </w:pPr>
      <w:r>
        <w:rPr>
          <w:rFonts w:hint="eastAsia" w:ascii="仿宋_GB2312" w:eastAsia="仿宋_GB2312"/>
          <w:color w:val="000000"/>
          <w:sz w:val="30"/>
          <w:szCs w:val="30"/>
        </w:rPr>
        <w:t xml:space="preserve">                           设置单位盖章</w:t>
      </w:r>
    </w:p>
    <w:p>
      <w:pPr>
        <w:autoSpaceDE w:val="0"/>
        <w:spacing w:line="480" w:lineRule="exact"/>
        <w:ind w:right="420" w:rightChars="200"/>
        <w:jc w:val="right"/>
        <w:rPr>
          <w:rFonts w:ascii="仿宋_GB2312" w:eastAsia="仿宋_GB2312"/>
          <w:color w:val="000000"/>
          <w:sz w:val="30"/>
          <w:szCs w:val="30"/>
          <w:u w:val="single"/>
        </w:rPr>
      </w:pPr>
      <w:r>
        <w:rPr>
          <w:rFonts w:hint="eastAsia" w:ascii="仿宋_GB2312" w:eastAsia="仿宋_GB2312"/>
          <w:color w:val="000000"/>
          <w:sz w:val="30"/>
          <w:szCs w:val="30"/>
        </w:rPr>
        <w:t>或设置人签名</w:t>
      </w:r>
      <w:r>
        <w:rPr>
          <w:rFonts w:hint="eastAsia" w:ascii="仿宋_GB2312" w:eastAsia="仿宋_GB2312"/>
          <w:color w:val="000000"/>
          <w:sz w:val="30"/>
          <w:szCs w:val="30"/>
          <w:u w:val="single"/>
        </w:rPr>
        <w:t xml:space="preserve">          </w:t>
      </w:r>
      <w:r>
        <w:rPr>
          <w:rFonts w:hint="eastAsia" w:ascii="仿宋_GB2312" w:eastAsia="仿宋_GB2312"/>
          <w:color w:val="000000"/>
          <w:spacing w:val="-30"/>
          <w:sz w:val="30"/>
          <w:szCs w:val="30"/>
          <w:u w:val="single"/>
        </w:rPr>
        <w:t>（</w:t>
      </w:r>
      <w:r>
        <w:rPr>
          <w:rFonts w:hint="eastAsia" w:ascii="仿宋_GB2312" w:eastAsia="仿宋_GB2312"/>
          <w:color w:val="000000"/>
          <w:spacing w:val="-30"/>
          <w:sz w:val="30"/>
          <w:szCs w:val="30"/>
        </w:rPr>
        <w:t>手印）</w:t>
      </w:r>
    </w:p>
    <w:p>
      <w:pPr>
        <w:autoSpaceDE w:val="0"/>
        <w:spacing w:line="480" w:lineRule="exact"/>
        <w:rPr>
          <w:rFonts w:ascii="仿宋_GB2312" w:eastAsia="仿宋_GB2312"/>
          <w:color w:val="000000"/>
          <w:sz w:val="30"/>
          <w:szCs w:val="30"/>
        </w:rPr>
      </w:pPr>
      <w:r>
        <w:rPr>
          <w:rFonts w:hint="eastAsia" w:ascii="仿宋_GB2312" w:eastAsia="仿宋_GB2312"/>
          <w:color w:val="000000"/>
          <w:sz w:val="30"/>
          <w:szCs w:val="30"/>
        </w:rPr>
        <w:t xml:space="preserve">          </w:t>
      </w:r>
    </w:p>
    <w:p>
      <w:pPr>
        <w:autoSpaceDE w:val="0"/>
        <w:spacing w:line="480" w:lineRule="exact"/>
        <w:ind w:right="420" w:rightChars="200"/>
        <w:jc w:val="right"/>
        <w:rPr>
          <w:rFonts w:ascii="仿宋_GB2312" w:eastAsia="仿宋_GB2312"/>
          <w:color w:val="000000"/>
          <w:spacing w:val="-30"/>
          <w:sz w:val="30"/>
          <w:szCs w:val="30"/>
        </w:rPr>
      </w:pPr>
      <w:r>
        <w:rPr>
          <w:rFonts w:hint="eastAsia" w:ascii="仿宋_GB2312" w:eastAsia="仿宋_GB2312"/>
          <w:color w:val="000000"/>
          <w:spacing w:val="-30"/>
          <w:sz w:val="30"/>
          <w:szCs w:val="30"/>
        </w:rPr>
        <w:t>拟聘用法定代表人签名</w:t>
      </w:r>
      <w:r>
        <w:rPr>
          <w:rFonts w:hint="eastAsia" w:ascii="仿宋_GB2312" w:eastAsia="仿宋_GB2312"/>
          <w:color w:val="000000"/>
          <w:spacing w:val="-30"/>
          <w:sz w:val="30"/>
          <w:szCs w:val="30"/>
          <w:u w:val="single"/>
        </w:rPr>
        <w:t xml:space="preserve">                 （</w:t>
      </w:r>
      <w:r>
        <w:rPr>
          <w:rFonts w:hint="eastAsia" w:ascii="仿宋_GB2312" w:eastAsia="仿宋_GB2312"/>
          <w:color w:val="000000"/>
          <w:spacing w:val="-30"/>
          <w:sz w:val="30"/>
          <w:szCs w:val="30"/>
        </w:rPr>
        <w:t>手印）</w:t>
      </w:r>
    </w:p>
    <w:p>
      <w:pPr>
        <w:autoSpaceDE w:val="0"/>
        <w:spacing w:line="480" w:lineRule="exact"/>
        <w:ind w:right="420" w:rightChars="200"/>
        <w:jc w:val="right"/>
        <w:rPr>
          <w:rFonts w:ascii="仿宋_GB2312" w:eastAsia="仿宋_GB2312"/>
          <w:color w:val="000000"/>
          <w:spacing w:val="-30"/>
          <w:sz w:val="30"/>
          <w:szCs w:val="30"/>
        </w:rPr>
      </w:pPr>
      <w:r>
        <w:rPr>
          <w:rFonts w:hint="eastAsia" w:ascii="仿宋_GB2312" w:eastAsia="仿宋_GB2312"/>
          <w:color w:val="000000"/>
          <w:spacing w:val="-30"/>
          <w:sz w:val="30"/>
          <w:szCs w:val="30"/>
        </w:rPr>
        <w:t>拟聘用主要负责人签名</w:t>
      </w:r>
      <w:r>
        <w:rPr>
          <w:rFonts w:hint="eastAsia" w:ascii="仿宋_GB2312" w:eastAsia="仿宋_GB2312"/>
          <w:color w:val="000000"/>
          <w:spacing w:val="-30"/>
          <w:sz w:val="30"/>
          <w:szCs w:val="30"/>
          <w:u w:val="single"/>
        </w:rPr>
        <w:t xml:space="preserve">                 （</w:t>
      </w:r>
      <w:r>
        <w:rPr>
          <w:rFonts w:hint="eastAsia" w:ascii="仿宋_GB2312" w:eastAsia="仿宋_GB2312"/>
          <w:color w:val="000000"/>
          <w:spacing w:val="-30"/>
          <w:sz w:val="30"/>
          <w:szCs w:val="30"/>
        </w:rPr>
        <w:t>手印）</w:t>
      </w:r>
    </w:p>
    <w:p>
      <w:pPr>
        <w:autoSpaceDE w:val="0"/>
        <w:spacing w:line="480" w:lineRule="exact"/>
        <w:jc w:val="center"/>
        <w:rPr>
          <w:rFonts w:ascii="仿宋_GB2312" w:eastAsia="仿宋_GB2312"/>
          <w:color w:val="000000"/>
          <w:sz w:val="30"/>
          <w:szCs w:val="30"/>
        </w:rPr>
      </w:pPr>
      <w:r>
        <w:rPr>
          <w:rFonts w:hint="eastAsia" w:ascii="仿宋_GB2312" w:eastAsia="仿宋_GB2312"/>
          <w:color w:val="000000"/>
          <w:sz w:val="30"/>
          <w:szCs w:val="30"/>
        </w:rPr>
        <w:t xml:space="preserve">       </w:t>
      </w:r>
    </w:p>
    <w:p>
      <w:pPr>
        <w:autoSpaceDE w:val="0"/>
        <w:spacing w:line="480" w:lineRule="exact"/>
        <w:ind w:right="420" w:rightChars="200"/>
        <w:jc w:val="right"/>
        <w:rPr>
          <w:rFonts w:ascii="Times New Roman"/>
          <w:sz w:val="30"/>
          <w:szCs w:val="30"/>
        </w:rPr>
      </w:pPr>
      <w:r>
        <w:rPr>
          <w:rFonts w:hint="eastAsia" w:ascii="仿宋_GB2312" w:eastAsia="仿宋_GB2312"/>
          <w:color w:val="000000"/>
          <w:sz w:val="30"/>
          <w:szCs w:val="30"/>
        </w:rPr>
        <w:t xml:space="preserve">                            年     月     日</w:t>
      </w:r>
    </w:p>
    <w:p>
      <w:pPr>
        <w:widowControl/>
        <w:jc w:val="left"/>
        <w:rPr>
          <w:rFonts w:ascii="仿宋_GB2312" w:hAnsi="宋体" w:eastAsia="仿宋_GB2312" w:cs="宋体"/>
          <w:sz w:val="32"/>
          <w:szCs w:val="32"/>
        </w:rPr>
        <w:sectPr>
          <w:pgSz w:w="11907" w:h="16840"/>
          <w:pgMar w:top="2098" w:right="1474" w:bottom="1984" w:left="1587" w:header="720" w:footer="720" w:gutter="0"/>
          <w:cols w:space="720" w:num="1"/>
          <w:docGrid w:type="lines" w:linePitch="479" w:charSpace="0"/>
        </w:sectPr>
      </w:pPr>
    </w:p>
    <w:p>
      <w:pPr>
        <w:rPr>
          <w:rFonts w:ascii="黑体" w:hAnsi="黑体" w:eastAsia="黑体"/>
          <w:sz w:val="32"/>
          <w:szCs w:val="32"/>
        </w:rPr>
      </w:pPr>
      <w:r>
        <w:rPr>
          <w:rFonts w:hint="eastAsia" w:ascii="黑体" w:hAnsi="黑体" w:eastAsia="黑体"/>
          <w:sz w:val="32"/>
          <w:szCs w:val="32"/>
        </w:rPr>
        <w:t>附件2.4</w:t>
      </w:r>
    </w:p>
    <w:p>
      <w:pPr>
        <w:jc w:val="center"/>
        <w:rPr>
          <w:rFonts w:ascii="方正小标宋简体" w:eastAsia="方正小标宋简体"/>
          <w:sz w:val="44"/>
          <w:szCs w:val="44"/>
        </w:rPr>
      </w:pPr>
      <w:r>
        <w:rPr>
          <w:rFonts w:hint="eastAsia" w:ascii="方正小标宋简体" w:eastAsia="方正小标宋简体"/>
          <w:sz w:val="44"/>
          <w:szCs w:val="44"/>
        </w:rPr>
        <w:t>医疗机构法定代表人、主要负责人签字表</w:t>
      </w:r>
    </w:p>
    <w:tbl>
      <w:tblPr>
        <w:tblStyle w:val="6"/>
        <w:tblW w:w="9870"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85"/>
        <w:gridCol w:w="8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523" w:hRule="atLeast"/>
        </w:trPr>
        <w:tc>
          <w:tcPr>
            <w:tcW w:w="178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法定代表人</w:t>
            </w:r>
          </w:p>
          <w:p>
            <w:pPr>
              <w:jc w:val="center"/>
              <w:rPr>
                <w:rFonts w:ascii="仿宋_GB2312" w:eastAsia="仿宋_GB2312"/>
                <w:sz w:val="28"/>
                <w:szCs w:val="28"/>
              </w:rPr>
            </w:pPr>
            <w:r>
              <w:rPr>
                <w:rFonts w:hint="eastAsia" w:ascii="仿宋_GB2312" w:eastAsia="仿宋_GB2312"/>
                <w:sz w:val="28"/>
                <w:szCs w:val="28"/>
              </w:rPr>
              <w:t>签字样本</w:t>
            </w:r>
          </w:p>
        </w:tc>
        <w:tc>
          <w:tcPr>
            <w:tcW w:w="8085" w:type="dxa"/>
            <w:tcBorders>
              <w:top w:val="single" w:color="auto" w:sz="4" w:space="0"/>
              <w:left w:val="nil"/>
              <w:bottom w:val="single" w:color="auto" w:sz="4" w:space="0"/>
              <w:right w:val="single" w:color="auto" w:sz="4" w:space="0"/>
            </w:tcBorders>
            <w:vAlign w:val="bottom"/>
          </w:tcPr>
          <w:p>
            <w:pPr>
              <w:jc w:val="right"/>
              <w:rPr>
                <w:rFonts w:ascii="仿宋_GB2312" w:eastAsia="仿宋_GB2312"/>
                <w:sz w:val="28"/>
                <w:szCs w:val="28"/>
              </w:rPr>
            </w:pPr>
          </w:p>
          <w:p>
            <w:pPr>
              <w:jc w:val="right"/>
              <w:rPr>
                <w:rFonts w:ascii="仿宋_GB2312" w:eastAsia="仿宋_GB2312"/>
                <w:sz w:val="28"/>
                <w:szCs w:val="28"/>
              </w:rPr>
            </w:pPr>
          </w:p>
          <w:p>
            <w:pPr>
              <w:jc w:val="right"/>
              <w:rPr>
                <w:rFonts w:ascii="仿宋_GB2312" w:eastAsia="仿宋_GB2312"/>
                <w:sz w:val="28"/>
                <w:szCs w:val="28"/>
              </w:rPr>
            </w:pPr>
          </w:p>
          <w:p>
            <w:pPr>
              <w:jc w:val="right"/>
              <w:rPr>
                <w:rFonts w:ascii="仿宋_GB2312" w:eastAsia="仿宋_GB2312"/>
                <w:sz w:val="28"/>
                <w:szCs w:val="28"/>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95" w:hRule="atLeast"/>
        </w:trPr>
        <w:tc>
          <w:tcPr>
            <w:tcW w:w="178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主要负责人</w:t>
            </w:r>
          </w:p>
          <w:p>
            <w:pPr>
              <w:jc w:val="center"/>
              <w:rPr>
                <w:rFonts w:ascii="仿宋_GB2312" w:eastAsia="仿宋_GB2312"/>
                <w:sz w:val="28"/>
                <w:szCs w:val="28"/>
              </w:rPr>
            </w:pPr>
            <w:r>
              <w:rPr>
                <w:rFonts w:hint="eastAsia" w:ascii="仿宋_GB2312" w:eastAsia="仿宋_GB2312"/>
                <w:sz w:val="28"/>
                <w:szCs w:val="28"/>
              </w:rPr>
              <w:t>签字样本</w:t>
            </w:r>
          </w:p>
        </w:tc>
        <w:tc>
          <w:tcPr>
            <w:tcW w:w="8085" w:type="dxa"/>
            <w:tcBorders>
              <w:top w:val="single" w:color="auto" w:sz="4" w:space="0"/>
              <w:left w:val="nil"/>
              <w:bottom w:val="single" w:color="auto" w:sz="4" w:space="0"/>
              <w:right w:val="single" w:color="auto" w:sz="4" w:space="0"/>
            </w:tcBorders>
            <w:vAlign w:val="bottom"/>
          </w:tcPr>
          <w:p>
            <w:pPr>
              <w:jc w:val="right"/>
              <w:rPr>
                <w:rFonts w:ascii="仿宋_GB2312" w:eastAsia="仿宋_GB2312"/>
                <w:sz w:val="28"/>
                <w:szCs w:val="28"/>
              </w:rPr>
            </w:pPr>
            <w:r>
              <w:rPr>
                <w:rFonts w:hint="eastAsia" w:ascii="仿宋_GB2312"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87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本医疗机构印章</w:t>
            </w: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法定代表人/主要负责人印章</w:t>
            </w:r>
          </w:p>
          <w:p>
            <w:pPr>
              <w:rPr>
                <w:rFonts w:ascii="仿宋_GB2312" w:eastAsia="仿宋_GB2312"/>
                <w:sz w:val="28"/>
                <w:szCs w:val="28"/>
              </w:rPr>
            </w:pPr>
          </w:p>
          <w:p>
            <w:pPr>
              <w:rPr>
                <w:rFonts w:ascii="仿宋_GB2312" w:eastAsia="仿宋_GB2312"/>
                <w:sz w:val="28"/>
                <w:szCs w:val="28"/>
              </w:rPr>
            </w:pPr>
          </w:p>
          <w:p>
            <w:pPr>
              <w:jc w:val="right"/>
              <w:rPr>
                <w:rFonts w:ascii="仿宋_GB2312" w:eastAsia="仿宋_GB2312"/>
                <w:sz w:val="28"/>
                <w:szCs w:val="28"/>
              </w:rPr>
            </w:pPr>
            <w:r>
              <w:rPr>
                <w:rFonts w:hint="eastAsia" w:ascii="仿宋_GB2312" w:eastAsia="仿宋_GB2312"/>
                <w:sz w:val="28"/>
                <w:szCs w:val="28"/>
              </w:rPr>
              <w:t>年   月   日</w:t>
            </w:r>
          </w:p>
        </w:tc>
      </w:tr>
    </w:tbl>
    <w:p>
      <w:pPr>
        <w:jc w:val="left"/>
        <w:rPr>
          <w:rFonts w:ascii="仿宋_GB2312" w:eastAsia="仿宋_GB2312"/>
          <w:sz w:val="28"/>
          <w:szCs w:val="28"/>
        </w:rPr>
      </w:pPr>
      <w:r>
        <w:rPr>
          <w:rFonts w:hint="eastAsia" w:ascii="仿宋_GB2312" w:eastAsia="仿宋_GB2312"/>
          <w:sz w:val="28"/>
          <w:szCs w:val="28"/>
        </w:rPr>
        <w:t>备注：1.法定代表人/主要负责人无印章可以不填该项。</w:t>
      </w:r>
    </w:p>
    <w:p>
      <w:pPr>
        <w:widowControl/>
        <w:jc w:val="left"/>
        <w:rPr>
          <w:rFonts w:ascii="仿宋_GB2312" w:hAnsi="宋体" w:eastAsia="仿宋_GB2312" w:cs="宋体"/>
          <w:sz w:val="32"/>
          <w:szCs w:val="32"/>
        </w:rPr>
        <w:sectPr>
          <w:pgSz w:w="11907" w:h="16840"/>
          <w:pgMar w:top="2098" w:right="1474" w:bottom="1984" w:left="1587" w:header="720" w:footer="720" w:gutter="0"/>
          <w:cols w:space="720" w:num="1"/>
          <w:docGrid w:type="lines" w:linePitch="479" w:charSpace="0"/>
        </w:sectPr>
      </w:pPr>
    </w:p>
    <w:p>
      <w:pPr>
        <w:rPr>
          <w:rFonts w:ascii="黑体" w:hAnsi="黑体" w:eastAsia="黑体"/>
          <w:sz w:val="32"/>
          <w:szCs w:val="32"/>
        </w:rPr>
      </w:pPr>
      <w:r>
        <w:rPr>
          <w:rFonts w:hint="eastAsia" w:ascii="黑体" w:hAnsi="黑体" w:eastAsia="黑体"/>
          <w:sz w:val="32"/>
          <w:szCs w:val="32"/>
        </w:rPr>
        <w:t>附件2.5</w:t>
      </w:r>
    </w:p>
    <w:p>
      <w:pPr>
        <w:autoSpaceDE w:val="0"/>
        <w:spacing w:line="480" w:lineRule="exact"/>
        <w:jc w:val="center"/>
        <w:rPr>
          <w:rFonts w:ascii="方正小标宋简体" w:eastAsia="方正小标宋简体"/>
          <w:sz w:val="44"/>
          <w:szCs w:val="44"/>
        </w:rPr>
      </w:pPr>
      <w:r>
        <w:rPr>
          <w:rFonts w:hint="eastAsia" w:ascii="方正小标宋简体" w:eastAsia="方正小标宋简体"/>
          <w:sz w:val="44"/>
          <w:szCs w:val="44"/>
        </w:rPr>
        <w:t>拟设医疗机构具体承诺表</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 w:hRule="atLeast"/>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32"/>
                <w:szCs w:val="32"/>
              </w:rPr>
            </w:pPr>
          </w:p>
          <w:p>
            <w:pPr>
              <w:spacing w:line="560" w:lineRule="exact"/>
              <w:jc w:val="center"/>
              <w:rPr>
                <w:rFonts w:ascii="仿宋_GB2312" w:hAnsi="宋体" w:eastAsia="仿宋_GB2312"/>
                <w:sz w:val="32"/>
                <w:szCs w:val="32"/>
              </w:rPr>
            </w:pPr>
            <w:r>
              <w:rPr>
                <w:rFonts w:hint="eastAsia" w:ascii="仿宋_GB2312" w:hAnsi="宋体" w:eastAsia="仿宋_GB2312"/>
                <w:sz w:val="32"/>
                <w:szCs w:val="32"/>
              </w:rPr>
              <w:t>聘用</w:t>
            </w:r>
          </w:p>
          <w:p>
            <w:pPr>
              <w:spacing w:line="560" w:lineRule="exact"/>
              <w:jc w:val="center"/>
              <w:rPr>
                <w:rFonts w:ascii="仿宋_GB2312" w:hAnsi="宋体" w:eastAsia="仿宋_GB2312"/>
                <w:sz w:val="32"/>
                <w:szCs w:val="32"/>
              </w:rPr>
            </w:pPr>
            <w:r>
              <w:rPr>
                <w:rFonts w:hint="eastAsia" w:ascii="仿宋_GB2312" w:hAnsi="宋体" w:eastAsia="仿宋_GB2312"/>
                <w:sz w:val="32"/>
                <w:szCs w:val="32"/>
              </w:rPr>
              <w:t>人员</w:t>
            </w:r>
          </w:p>
        </w:tc>
        <w:tc>
          <w:tcPr>
            <w:tcW w:w="8080" w:type="dxa"/>
            <w:tcBorders>
              <w:top w:val="single" w:color="auto" w:sz="4" w:space="0"/>
              <w:left w:val="nil"/>
              <w:bottom w:val="single" w:color="auto" w:sz="4" w:space="0"/>
              <w:right w:val="single" w:color="auto" w:sz="4" w:space="0"/>
            </w:tcBorders>
          </w:tcPr>
          <w:p>
            <w:pPr>
              <w:spacing w:line="560" w:lineRule="exact"/>
              <w:rPr>
                <w:rFonts w:ascii="仿宋_GB2312" w:hAnsi="宋体" w:eastAsia="仿宋_GB2312"/>
                <w:sz w:val="32"/>
                <w:szCs w:val="32"/>
              </w:rPr>
            </w:pPr>
            <w:r>
              <w:rPr>
                <w:rFonts w:hint="eastAsia" w:ascii="仿宋_GB2312" w:hAnsi="宋体" w:eastAsia="仿宋_GB2312"/>
                <w:sz w:val="32"/>
                <w:szCs w:val="32"/>
              </w:rPr>
              <w:t>总人数：</w:t>
            </w:r>
            <w:r>
              <w:rPr>
                <w:rFonts w:hint="eastAsia" w:ascii="仿宋_GB2312" w:hAnsi="宋体" w:eastAsia="仿宋_GB2312"/>
                <w:sz w:val="28"/>
                <w:szCs w:val="28"/>
                <w:u w:val="single"/>
              </w:rPr>
              <w:t xml:space="preserve">   </w:t>
            </w:r>
            <w:r>
              <w:rPr>
                <w:rFonts w:hint="eastAsia" w:ascii="仿宋_GB2312" w:hAnsi="宋体" w:eastAsia="仿宋_GB2312"/>
                <w:b/>
                <w:bCs/>
                <w:sz w:val="28"/>
                <w:szCs w:val="28"/>
              </w:rPr>
              <w:t> </w:t>
            </w:r>
            <w:r>
              <w:rPr>
                <w:rFonts w:hint="eastAsia" w:ascii="仿宋_GB2312" w:hAnsi="宋体" w:eastAsia="仿宋_GB2312"/>
                <w:sz w:val="32"/>
                <w:szCs w:val="32"/>
              </w:rPr>
              <w:t>人；其中：执业医师</w:t>
            </w:r>
            <w:r>
              <w:rPr>
                <w:rFonts w:hint="eastAsia" w:ascii="仿宋_GB2312" w:hAnsi="宋体" w:eastAsia="仿宋_GB2312"/>
                <w:sz w:val="28"/>
                <w:szCs w:val="28"/>
                <w:u w:val="single"/>
              </w:rPr>
              <w:t xml:space="preserve">    </w:t>
            </w:r>
            <w:r>
              <w:rPr>
                <w:rFonts w:hint="eastAsia" w:ascii="仿宋_GB2312" w:hAnsi="宋体" w:eastAsia="仿宋_GB2312"/>
                <w:sz w:val="32"/>
                <w:szCs w:val="32"/>
              </w:rPr>
              <w:t>人，护理</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p>
            <w:pPr>
              <w:spacing w:line="560" w:lineRule="exact"/>
              <w:rPr>
                <w:rFonts w:ascii="仿宋_GB2312" w:hAnsi="宋体" w:eastAsia="仿宋_GB2312"/>
                <w:sz w:val="32"/>
                <w:szCs w:val="32"/>
              </w:rPr>
            </w:pPr>
            <w:r>
              <w:rPr>
                <w:rFonts w:hint="eastAsia" w:ascii="仿宋_GB2312" w:hAnsi="宋体" w:eastAsia="仿宋_GB2312"/>
                <w:sz w:val="32"/>
                <w:szCs w:val="32"/>
              </w:rPr>
              <w:t>检验</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人，药剂</w:t>
            </w:r>
            <w:r>
              <w:rPr>
                <w:rFonts w:hint="eastAsia" w:ascii="仿宋_GB2312" w:hAnsi="宋体" w:eastAsia="仿宋_GB2312"/>
                <w:b/>
                <w:bCs/>
                <w:sz w:val="28"/>
                <w:szCs w:val="28"/>
              </w:rPr>
              <w:t> </w:t>
            </w:r>
            <w:r>
              <w:rPr>
                <w:rFonts w:hint="eastAsia" w:ascii="仿宋_GB2312" w:hAnsi="宋体" w:eastAsia="仿宋_GB2312"/>
                <w:b/>
                <w:bCs/>
                <w:sz w:val="28"/>
                <w:szCs w:val="28"/>
                <w:u w:val="single"/>
              </w:rPr>
              <w:t> </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人，其它</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080" w:type="dxa"/>
            <w:tcBorders>
              <w:top w:val="single" w:color="auto" w:sz="4" w:space="0"/>
              <w:left w:val="nil"/>
              <w:bottom w:val="single" w:color="auto" w:sz="4" w:space="0"/>
              <w:right w:val="single" w:color="auto" w:sz="4" w:space="0"/>
            </w:tcBorders>
          </w:tcPr>
          <w:p>
            <w:pPr>
              <w:spacing w:line="560" w:lineRule="exact"/>
              <w:rPr>
                <w:rFonts w:ascii="仿宋_GB2312" w:hAnsi="宋体" w:eastAsia="仿宋_GB2312"/>
                <w:sz w:val="32"/>
                <w:szCs w:val="32"/>
              </w:rPr>
            </w:pPr>
            <w:r>
              <w:rPr>
                <w:rFonts w:hint="eastAsia" w:ascii="仿宋_GB2312" w:hAnsi="宋体" w:eastAsia="仿宋_GB2312"/>
                <w:sz w:val="32"/>
                <w:szCs w:val="32"/>
              </w:rPr>
              <w:t>学历：研究生：</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人，本科</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 ，大专</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p>
            <w:pPr>
              <w:spacing w:line="560" w:lineRule="exact"/>
              <w:rPr>
                <w:rFonts w:ascii="仿宋_GB2312" w:hAnsi="宋体" w:eastAsia="仿宋_GB2312"/>
                <w:sz w:val="32"/>
                <w:szCs w:val="32"/>
              </w:rPr>
            </w:pPr>
            <w:r>
              <w:rPr>
                <w:rFonts w:hint="eastAsia" w:ascii="仿宋_GB2312" w:hAnsi="宋体" w:eastAsia="仿宋_GB2312"/>
                <w:sz w:val="32"/>
                <w:szCs w:val="32"/>
              </w:rPr>
              <w:t>中专</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人，无学历</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080" w:type="dxa"/>
            <w:tcBorders>
              <w:top w:val="single" w:color="auto" w:sz="4" w:space="0"/>
              <w:left w:val="nil"/>
              <w:bottom w:val="single" w:color="auto" w:sz="4" w:space="0"/>
              <w:right w:val="single" w:color="auto" w:sz="4" w:space="0"/>
            </w:tcBorders>
          </w:tcPr>
          <w:p>
            <w:pPr>
              <w:spacing w:line="560" w:lineRule="exact"/>
              <w:rPr>
                <w:rFonts w:ascii="仿宋_GB2312" w:hAnsi="宋体" w:eastAsia="仿宋_GB2312"/>
                <w:sz w:val="32"/>
                <w:szCs w:val="32"/>
              </w:rPr>
            </w:pPr>
            <w:r>
              <w:rPr>
                <w:rFonts w:hint="eastAsia" w:ascii="仿宋_GB2312" w:hAnsi="宋体" w:eastAsia="仿宋_GB2312"/>
                <w:sz w:val="32"/>
                <w:szCs w:val="32"/>
              </w:rPr>
              <w:t>职称情况：正高</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人，副高</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人，中级</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p>
            <w:pPr>
              <w:spacing w:line="560" w:lineRule="exact"/>
              <w:rPr>
                <w:rFonts w:ascii="仿宋_GB2312" w:hAnsi="宋体" w:eastAsia="仿宋_GB2312"/>
                <w:sz w:val="32"/>
                <w:szCs w:val="32"/>
              </w:rPr>
            </w:pPr>
            <w:r>
              <w:rPr>
                <w:rFonts w:hint="eastAsia" w:ascii="仿宋_GB2312" w:hAnsi="宋体" w:eastAsia="仿宋_GB2312"/>
                <w:sz w:val="32"/>
                <w:szCs w:val="32"/>
              </w:rPr>
              <w:t>初级</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人，无职称</w:t>
            </w:r>
            <w:r>
              <w:rPr>
                <w:rFonts w:hint="eastAsia" w:ascii="仿宋_GB2312" w:hAnsi="宋体" w:eastAsia="仿宋_GB2312"/>
                <w:sz w:val="32"/>
                <w:szCs w:val="32"/>
                <w:u w:val="single"/>
              </w:rPr>
              <w:t xml:space="preserve">   </w:t>
            </w:r>
            <w:r>
              <w:rPr>
                <w:rFonts w:hint="eastAsia" w:ascii="仿宋_GB2312" w:hAnsi="宋体" w:eastAsia="仿宋_GB2312"/>
                <w:sz w:val="32"/>
                <w:szCs w:val="3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3" w:hRule="atLeast"/>
        </w:trPr>
        <w:tc>
          <w:tcPr>
            <w:tcW w:w="12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sz w:val="32"/>
                <w:szCs w:val="32"/>
              </w:rPr>
            </w:pPr>
            <w:r>
              <w:rPr>
                <w:rFonts w:hint="eastAsia" w:ascii="仿宋_GB2312" w:hAnsi="宋体" w:eastAsia="仿宋_GB2312"/>
                <w:sz w:val="32"/>
                <w:szCs w:val="32"/>
              </w:rPr>
              <w:t>拟设床位和诊疗科目</w:t>
            </w:r>
          </w:p>
        </w:tc>
        <w:tc>
          <w:tcPr>
            <w:tcW w:w="8080" w:type="dxa"/>
            <w:tcBorders>
              <w:top w:val="single" w:color="auto" w:sz="4" w:space="0"/>
              <w:left w:val="nil"/>
              <w:bottom w:val="single" w:color="auto" w:sz="4" w:space="0"/>
              <w:right w:val="single" w:color="auto" w:sz="4" w:space="0"/>
            </w:tcBorders>
            <w:vAlign w:val="center"/>
          </w:tcPr>
          <w:p>
            <w:pPr>
              <w:spacing w:line="560" w:lineRule="exact"/>
              <w:rPr>
                <w:rFonts w:ascii="仿宋_GB2312" w:hAnsi="宋体" w:eastAsia="仿宋_GB2312"/>
                <w:sz w:val="32"/>
                <w:szCs w:val="32"/>
              </w:rPr>
            </w:pPr>
            <w:r>
              <w:rPr>
                <w:rFonts w:hint="eastAsia" w:ascii="仿宋_GB2312" w:hAnsi="宋体" w:eastAsia="仿宋_GB2312"/>
                <w:sz w:val="32"/>
                <w:szCs w:val="32"/>
              </w:rPr>
              <w:t>床位:   张，牙椅:   张，观察床:   张。</w:t>
            </w:r>
          </w:p>
          <w:p>
            <w:pPr>
              <w:spacing w:line="560" w:lineRule="exact"/>
              <w:rPr>
                <w:rFonts w:ascii="仿宋_GB2312" w:hAnsi="宋体" w:eastAsia="仿宋_GB2312"/>
                <w:sz w:val="32"/>
                <w:szCs w:val="32"/>
              </w:rPr>
            </w:pPr>
            <w:r>
              <w:rPr>
                <w:rFonts w:hint="eastAsia" w:ascii="仿宋_GB2312" w:hAnsi="宋体" w:eastAsia="仿宋_GB2312"/>
                <w:sz w:val="32"/>
                <w:szCs w:val="32"/>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3" w:hRule="atLeast"/>
        </w:trPr>
        <w:tc>
          <w:tcPr>
            <w:tcW w:w="12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sz w:val="32"/>
                <w:szCs w:val="32"/>
              </w:rPr>
            </w:pPr>
            <w:r>
              <w:rPr>
                <w:rFonts w:hint="eastAsia" w:ascii="仿宋_GB2312" w:hAnsi="宋体" w:eastAsia="仿宋_GB2312"/>
                <w:sz w:val="32"/>
                <w:szCs w:val="32"/>
              </w:rPr>
              <w:t>拟投</w:t>
            </w:r>
          </w:p>
          <w:p>
            <w:pPr>
              <w:widowControl/>
              <w:jc w:val="center"/>
              <w:rPr>
                <w:rFonts w:ascii="仿宋_GB2312" w:hAnsi="宋体" w:eastAsia="仿宋_GB2312"/>
                <w:sz w:val="32"/>
                <w:szCs w:val="32"/>
              </w:rPr>
            </w:pPr>
            <w:r>
              <w:rPr>
                <w:rFonts w:hint="eastAsia" w:ascii="仿宋_GB2312" w:hAnsi="宋体" w:eastAsia="仿宋_GB2312"/>
                <w:sz w:val="32"/>
                <w:szCs w:val="32"/>
              </w:rPr>
              <w:t>经费</w:t>
            </w:r>
          </w:p>
        </w:tc>
        <w:tc>
          <w:tcPr>
            <w:tcW w:w="8080" w:type="dxa"/>
            <w:tcBorders>
              <w:top w:val="single" w:color="auto" w:sz="4" w:space="0"/>
              <w:left w:val="nil"/>
              <w:bottom w:val="single" w:color="auto" w:sz="4" w:space="0"/>
              <w:right w:val="single" w:color="auto" w:sz="4" w:space="0"/>
            </w:tcBorders>
            <w:vAlign w:val="center"/>
          </w:tcPr>
          <w:p>
            <w:pPr>
              <w:spacing w:line="560" w:lineRule="exact"/>
              <w:rPr>
                <w:rFonts w:ascii="仿宋_GB2312" w:hAnsi="宋体" w:eastAsia="仿宋_GB2312"/>
                <w:sz w:val="32"/>
                <w:szCs w:val="32"/>
              </w:rPr>
            </w:pPr>
            <w:r>
              <w:rPr>
                <w:rFonts w:hint="eastAsia" w:ascii="仿宋_GB2312" w:hAnsi="宋体" w:eastAsia="仿宋_GB2312"/>
                <w:sz w:val="32"/>
                <w:szCs w:val="32"/>
              </w:rPr>
              <w:t>投资经费：   万元，其中：固定资金   万元，</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流动资金 </w:t>
            </w:r>
            <w:r>
              <w:rPr>
                <w:rFonts w:hint="eastAsia" w:ascii="仿宋_GB2312" w:hAnsi="宋体" w:eastAsia="仿宋_GB2312"/>
                <w:b/>
                <w:bCs/>
                <w:sz w:val="32"/>
                <w:szCs w:val="32"/>
              </w:rPr>
              <w:t xml:space="preserve">  </w:t>
            </w:r>
            <w:r>
              <w:rPr>
                <w:rFonts w:hint="eastAsia" w:ascii="仿宋_GB2312" w:hAnsi="宋体" w:eastAsia="仿宋_GB2312"/>
                <w:sz w:val="32"/>
                <w:szCs w:val="32"/>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8" w:hRule="atLeast"/>
        </w:trPr>
        <w:tc>
          <w:tcPr>
            <w:tcW w:w="1242" w:type="dxa"/>
            <w:vMerge w:val="restar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32"/>
                <w:szCs w:val="32"/>
              </w:rPr>
            </w:pPr>
          </w:p>
          <w:p>
            <w:pPr>
              <w:spacing w:line="560" w:lineRule="exact"/>
              <w:jc w:val="center"/>
              <w:rPr>
                <w:rFonts w:ascii="仿宋_GB2312" w:hAnsi="宋体" w:eastAsia="仿宋_GB2312"/>
                <w:sz w:val="32"/>
                <w:szCs w:val="32"/>
              </w:rPr>
            </w:pPr>
            <w:r>
              <w:rPr>
                <w:rFonts w:hint="eastAsia" w:ascii="仿宋_GB2312" w:hAnsi="宋体" w:eastAsia="仿宋_GB2312"/>
                <w:sz w:val="32"/>
                <w:szCs w:val="32"/>
              </w:rPr>
              <w:t>医疗</w:t>
            </w:r>
          </w:p>
          <w:p>
            <w:pPr>
              <w:spacing w:line="560" w:lineRule="exact"/>
              <w:jc w:val="center"/>
              <w:rPr>
                <w:rFonts w:ascii="仿宋_GB2312" w:hAnsi="宋体" w:eastAsia="仿宋_GB2312"/>
                <w:sz w:val="32"/>
                <w:szCs w:val="32"/>
              </w:rPr>
            </w:pPr>
            <w:r>
              <w:rPr>
                <w:rFonts w:hint="eastAsia" w:ascii="仿宋_GB2312" w:hAnsi="宋体" w:eastAsia="仿宋_GB2312"/>
                <w:sz w:val="32"/>
                <w:szCs w:val="32"/>
              </w:rPr>
              <w:t>设备</w:t>
            </w:r>
          </w:p>
          <w:p>
            <w:pPr>
              <w:spacing w:line="560" w:lineRule="exact"/>
              <w:rPr>
                <w:rFonts w:ascii="仿宋_GB2312" w:hAnsi="宋体" w:eastAsia="仿宋_GB2312"/>
                <w:sz w:val="32"/>
                <w:szCs w:val="32"/>
              </w:rPr>
            </w:pPr>
          </w:p>
        </w:tc>
        <w:tc>
          <w:tcPr>
            <w:tcW w:w="8080" w:type="dxa"/>
            <w:tcBorders>
              <w:top w:val="single" w:color="auto" w:sz="4" w:space="0"/>
              <w:left w:val="nil"/>
              <w:bottom w:val="single" w:color="auto" w:sz="4" w:space="0"/>
              <w:right w:val="single" w:color="auto" w:sz="4" w:space="0"/>
            </w:tcBorders>
          </w:tcPr>
          <w:p>
            <w:pPr>
              <w:spacing w:line="560" w:lineRule="exact"/>
              <w:rPr>
                <w:sz w:val="28"/>
                <w:szCs w:val="28"/>
              </w:rPr>
            </w:pPr>
            <w:r>
              <w:rPr>
                <w:rFonts w:hint="eastAsia" w:ascii="仿宋_GB2312" w:hAnsi="宋体" w:eastAsia="仿宋_GB2312"/>
                <w:sz w:val="32"/>
                <w:szCs w:val="32"/>
              </w:rPr>
              <w:t>医疗设备：</w:t>
            </w:r>
            <w:r>
              <w:rPr>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24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080" w:type="dxa"/>
            <w:tcBorders>
              <w:top w:val="single" w:color="auto" w:sz="4" w:space="0"/>
              <w:left w:val="nil"/>
              <w:bottom w:val="single" w:color="auto" w:sz="4" w:space="0"/>
              <w:right w:val="single" w:color="auto" w:sz="4" w:space="0"/>
            </w:tcBorders>
          </w:tcPr>
          <w:p>
            <w:pPr>
              <w:spacing w:line="480" w:lineRule="exact"/>
              <w:rPr>
                <w:szCs w:val="21"/>
              </w:rPr>
            </w:pPr>
            <w:r>
              <w:rPr>
                <w:rFonts w:hint="eastAsia" w:ascii="仿宋_GB2312" w:hAnsi="宋体" w:eastAsia="仿宋_GB2312"/>
                <w:sz w:val="32"/>
                <w:szCs w:val="32"/>
              </w:rPr>
              <w:t>检验设备：</w:t>
            </w: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trPr>
        <w:tc>
          <w:tcPr>
            <w:tcW w:w="124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080" w:type="dxa"/>
            <w:tcBorders>
              <w:top w:val="single" w:color="auto" w:sz="4" w:space="0"/>
              <w:left w:val="nil"/>
              <w:bottom w:val="single" w:color="auto" w:sz="4" w:space="0"/>
              <w:right w:val="single" w:color="auto" w:sz="4" w:space="0"/>
            </w:tcBorders>
          </w:tcPr>
          <w:p>
            <w:pPr>
              <w:spacing w:line="560" w:lineRule="exact"/>
              <w:rPr>
                <w:rFonts w:ascii="仿宋_GB2312" w:hAnsi="宋体" w:eastAsia="仿宋_GB2312"/>
                <w:sz w:val="32"/>
                <w:szCs w:val="32"/>
              </w:rPr>
            </w:pPr>
            <w:r>
              <w:rPr>
                <w:rFonts w:hint="eastAsia" w:ascii="仿宋_GB2312" w:hAnsi="宋体" w:eastAsia="仿宋_GB2312"/>
                <w:sz w:val="32"/>
                <w:szCs w:val="32"/>
              </w:rPr>
              <w:t>供应室设备：</w:t>
            </w:r>
            <w:r>
              <w:rPr>
                <w:rFonts w:hint="eastAsia" w:ascii="仿宋_GB2312" w:hAnsi="宋体" w:eastAsia="仿宋_GB2312"/>
                <w:color w:val="FF0000"/>
                <w:sz w:val="32"/>
                <w:szCs w:val="32"/>
              </w:rPr>
              <w:t> </w:t>
            </w:r>
          </w:p>
        </w:tc>
      </w:tr>
    </w:tbl>
    <w:p>
      <w:pPr>
        <w:spacing w:line="560" w:lineRule="exact"/>
        <w:ind w:firstLine="320" w:firstLineChars="100"/>
        <w:rPr>
          <w:rFonts w:ascii="仿宋_GB2312" w:hAnsi="Times New Roman" w:eastAsia="仿宋_GB2312"/>
          <w:b/>
          <w:bCs/>
          <w:sz w:val="32"/>
          <w:szCs w:val="32"/>
        </w:rPr>
      </w:pPr>
      <w:r>
        <w:rPr>
          <w:rFonts w:hint="eastAsia" w:ascii="仿宋_GB2312" w:eastAsia="仿宋_GB2312"/>
          <w:sz w:val="32"/>
          <w:szCs w:val="32"/>
        </w:rPr>
        <w:t xml:space="preserve">承诺（单位）人: </w:t>
      </w:r>
      <w:r>
        <w:rPr>
          <w:rFonts w:hint="eastAsia" w:ascii="仿宋_GB2312" w:eastAsia="仿宋_GB2312"/>
          <w:b/>
          <w:bCs/>
          <w:sz w:val="32"/>
          <w:szCs w:val="32"/>
        </w:rPr>
        <w:t xml:space="preserve"> </w:t>
      </w:r>
      <w:r>
        <w:rPr>
          <w:rFonts w:hint="eastAsia" w:ascii="仿宋_GB2312" w:eastAsia="仿宋_GB2312"/>
          <w:b/>
          <w:bCs/>
          <w:sz w:val="28"/>
          <w:szCs w:val="28"/>
        </w:rPr>
        <w:t xml:space="preserve">    </w:t>
      </w:r>
      <w:r>
        <w:rPr>
          <w:rFonts w:hint="eastAsia" w:ascii="仿宋_GB2312" w:eastAsia="仿宋_GB2312"/>
          <w:sz w:val="32"/>
          <w:szCs w:val="32"/>
        </w:rPr>
        <w:t xml:space="preserve">             年    月   日</w:t>
      </w:r>
    </w:p>
    <w:p>
      <w:pPr>
        <w:spacing w:line="440" w:lineRule="exact"/>
        <w:rPr>
          <w:rFonts w:ascii="黑体" w:hAnsi="黑体" w:eastAsia="黑体"/>
          <w:sz w:val="36"/>
          <w:szCs w:val="36"/>
        </w:rPr>
      </w:pPr>
      <w:r>
        <w:rPr>
          <w:rFonts w:hint="eastAsia" w:ascii="黑体" w:hAnsi="黑体" w:eastAsia="黑体"/>
          <w:sz w:val="32"/>
          <w:szCs w:val="32"/>
        </w:rPr>
        <w:t>附件2.6</w:t>
      </w:r>
      <w:r>
        <w:rPr>
          <w:rFonts w:hint="eastAsia" w:ascii="黑体" w:hAnsi="黑体" w:eastAsia="黑体"/>
          <w:sz w:val="36"/>
          <w:szCs w:val="36"/>
        </w:rPr>
        <w:t xml:space="preserve">      </w:t>
      </w:r>
    </w:p>
    <w:p>
      <w:pPr>
        <w:autoSpaceDE w:val="0"/>
        <w:autoSpaceDN w:val="0"/>
        <w:adjustRightInd w:val="0"/>
        <w:jc w:val="center"/>
        <w:rPr>
          <w:rFonts w:ascii="仿宋_GB2312" w:hAnsi="Times New Roman" w:eastAsia="仿宋_GB2312" w:cs="宋体"/>
          <w:sz w:val="24"/>
          <w:szCs w:val="24"/>
        </w:rPr>
      </w:pPr>
      <w:r>
        <w:rPr>
          <w:rFonts w:hint="eastAsia" w:ascii="仿宋_GB2312" w:eastAsia="仿宋_GB2312" w:cs="宋体"/>
          <w:sz w:val="24"/>
          <w:szCs w:val="24"/>
        </w:rPr>
        <w:t xml:space="preserve"> </w:t>
      </w:r>
    </w:p>
    <w:p>
      <w:pPr>
        <w:autoSpaceDE w:val="0"/>
        <w:autoSpaceDN w:val="0"/>
        <w:adjustRightInd w:val="0"/>
        <w:spacing w:line="700" w:lineRule="exact"/>
        <w:jc w:val="center"/>
        <w:rPr>
          <w:rFonts w:ascii="黑体" w:hAnsi="黑体" w:eastAsia="黑体"/>
          <w:b/>
          <w:bCs/>
          <w:sz w:val="44"/>
          <w:szCs w:val="44"/>
        </w:rPr>
      </w:pPr>
      <w:r>
        <w:rPr>
          <w:rFonts w:hint="eastAsia" w:ascii="黑体" w:hAnsi="黑体" w:eastAsia="黑体"/>
          <w:b/>
          <w:bCs/>
          <w:sz w:val="44"/>
          <w:szCs w:val="44"/>
        </w:rPr>
        <w:t xml:space="preserve"> </w:t>
      </w:r>
    </w:p>
    <w:p>
      <w:pPr>
        <w:autoSpaceDE w:val="0"/>
        <w:autoSpaceDN w:val="0"/>
        <w:adjustRightInd w:val="0"/>
        <w:spacing w:line="700" w:lineRule="exact"/>
        <w:jc w:val="center"/>
        <w:rPr>
          <w:rFonts w:ascii="黑体" w:hAnsi="黑体" w:eastAsia="黑体"/>
          <w:b/>
          <w:bCs/>
          <w:sz w:val="44"/>
          <w:szCs w:val="44"/>
        </w:rPr>
      </w:pPr>
      <w:r>
        <w:rPr>
          <w:rFonts w:hint="eastAsia" w:ascii="黑体" w:hAnsi="黑体" w:eastAsia="黑体"/>
          <w:b/>
          <w:bCs/>
          <w:sz w:val="44"/>
          <w:szCs w:val="44"/>
        </w:rPr>
        <w:t>医疗机构申请执业登记注册书</w:t>
      </w:r>
    </w:p>
    <w:p>
      <w:pPr>
        <w:autoSpaceDE w:val="0"/>
        <w:autoSpaceDN w:val="0"/>
        <w:adjustRightInd w:val="0"/>
        <w:spacing w:line="700" w:lineRule="exact"/>
        <w:jc w:val="center"/>
        <w:rPr>
          <w:rFonts w:ascii="黑体" w:hAnsi="黑体" w:eastAsia="黑体"/>
          <w:b/>
          <w:bCs/>
          <w:sz w:val="44"/>
          <w:szCs w:val="44"/>
        </w:rPr>
      </w:pPr>
      <w:r>
        <w:rPr>
          <w:rFonts w:hint="eastAsia" w:ascii="黑体" w:hAnsi="黑体" w:eastAsia="黑体"/>
          <w:b/>
          <w:bCs/>
          <w:sz w:val="44"/>
          <w:szCs w:val="44"/>
        </w:rPr>
        <w:t xml:space="preserve"> </w:t>
      </w:r>
    </w:p>
    <w:p>
      <w:pPr>
        <w:autoSpaceDE w:val="0"/>
        <w:autoSpaceDN w:val="0"/>
        <w:adjustRightInd w:val="0"/>
        <w:rPr>
          <w:rFonts w:ascii="宋体" w:hAnsi="宋体"/>
          <w:sz w:val="30"/>
          <w:szCs w:val="30"/>
        </w:rPr>
      </w:pPr>
    </w:p>
    <w:p>
      <w:pPr>
        <w:autoSpaceDE w:val="0"/>
        <w:autoSpaceDN w:val="0"/>
        <w:adjustRightInd w:val="0"/>
        <w:rPr>
          <w:rFonts w:ascii="宋体" w:hAnsi="宋体"/>
          <w:b/>
          <w:bCs/>
          <w:sz w:val="30"/>
          <w:szCs w:val="30"/>
        </w:rPr>
      </w:pPr>
      <w:r>
        <w:rPr>
          <w:rFonts w:hint="eastAsia" w:ascii="宋体" w:hAnsi="宋体"/>
          <w:b/>
          <w:bCs/>
          <w:sz w:val="30"/>
          <w:szCs w:val="30"/>
        </w:rPr>
        <w:t>设置单位（人）                          （章）</w:t>
      </w:r>
    </w:p>
    <w:p>
      <w:pPr>
        <w:autoSpaceDE w:val="0"/>
        <w:autoSpaceDN w:val="0"/>
        <w:adjustRightInd w:val="0"/>
        <w:rPr>
          <w:rFonts w:ascii="宋体" w:hAnsi="宋体"/>
          <w:sz w:val="30"/>
          <w:szCs w:val="30"/>
        </w:rPr>
      </w:pPr>
      <w:r>
        <w:rPr>
          <w:rFonts w:hint="eastAsia" w:ascii="宋体" w:hAnsi="宋体"/>
          <w:sz w:val="30"/>
          <w:szCs w:val="30"/>
        </w:rPr>
        <w:t xml:space="preserve"> </w:t>
      </w:r>
    </w:p>
    <w:p>
      <w:pPr>
        <w:autoSpaceDE w:val="0"/>
        <w:autoSpaceDN w:val="0"/>
        <w:adjustRightInd w:val="0"/>
        <w:rPr>
          <w:rFonts w:ascii="宋体" w:hAnsi="宋体"/>
          <w:b/>
          <w:bCs/>
          <w:sz w:val="30"/>
          <w:szCs w:val="30"/>
        </w:rPr>
      </w:pPr>
      <w:r>
        <w:rPr>
          <w:rFonts w:hint="eastAsia" w:ascii="宋体" w:hAnsi="宋体"/>
          <w:b/>
          <w:bCs/>
          <w:sz w:val="30"/>
          <w:szCs w:val="30"/>
        </w:rPr>
        <w:t>组 建 负 责 人                          （章）</w:t>
      </w:r>
    </w:p>
    <w:p>
      <w:pPr>
        <w:autoSpaceDE w:val="0"/>
        <w:autoSpaceDN w:val="0"/>
        <w:adjustRightInd w:val="0"/>
        <w:rPr>
          <w:rFonts w:ascii="宋体" w:hAnsi="宋体"/>
          <w:sz w:val="30"/>
          <w:szCs w:val="30"/>
        </w:rPr>
      </w:pPr>
      <w:r>
        <w:rPr>
          <w:rFonts w:hint="eastAsia" w:ascii="宋体" w:hAnsi="宋体"/>
          <w:sz w:val="30"/>
          <w:szCs w:val="30"/>
        </w:rPr>
        <w:t xml:space="preserve"> </w:t>
      </w:r>
    </w:p>
    <w:p>
      <w:pPr>
        <w:autoSpaceDE w:val="0"/>
        <w:autoSpaceDN w:val="0"/>
        <w:adjustRightInd w:val="0"/>
        <w:rPr>
          <w:rFonts w:ascii="宋体" w:hAnsi="宋体"/>
          <w:b/>
          <w:bCs/>
          <w:sz w:val="30"/>
          <w:szCs w:val="30"/>
        </w:rPr>
      </w:pPr>
      <w:r>
        <w:rPr>
          <w:rFonts w:hint="eastAsia" w:ascii="宋体" w:hAnsi="宋体"/>
          <w:b/>
          <w:bCs/>
          <w:sz w:val="30"/>
          <w:szCs w:val="30"/>
        </w:rPr>
        <w:t>登    记   号 □□□□□□□□□□□□□□□□□□□□□□</w:t>
      </w:r>
    </w:p>
    <w:p>
      <w:pPr>
        <w:autoSpaceDE w:val="0"/>
        <w:autoSpaceDN w:val="0"/>
        <w:adjustRightInd w:val="0"/>
        <w:ind w:firstLine="446" w:firstLineChars="148"/>
        <w:rPr>
          <w:rFonts w:ascii="宋体" w:hAnsi="宋体"/>
          <w:b/>
          <w:bCs/>
          <w:sz w:val="30"/>
          <w:szCs w:val="30"/>
        </w:rPr>
      </w:pPr>
      <w:r>
        <w:rPr>
          <w:rFonts w:hint="eastAsia" w:ascii="宋体" w:hAnsi="宋体"/>
          <w:b/>
          <w:bCs/>
          <w:sz w:val="30"/>
          <w:szCs w:val="30"/>
        </w:rPr>
        <w:t xml:space="preserve"> </w:t>
      </w:r>
    </w:p>
    <w:p>
      <w:pPr>
        <w:autoSpaceDE w:val="0"/>
        <w:autoSpaceDN w:val="0"/>
        <w:adjustRightInd w:val="0"/>
        <w:rPr>
          <w:rFonts w:ascii="宋体" w:hAnsi="宋体"/>
          <w:sz w:val="28"/>
          <w:szCs w:val="28"/>
        </w:rPr>
      </w:pPr>
      <w:r>
        <w:rPr>
          <w:rFonts w:hint="eastAsia" w:ascii="宋体" w:hAnsi="宋体"/>
          <w:b/>
          <w:bCs/>
          <w:sz w:val="30"/>
          <w:szCs w:val="30"/>
        </w:rPr>
        <w:t>（医疗机构代码）</w:t>
      </w:r>
    </w:p>
    <w:p>
      <w:pPr>
        <w:autoSpaceDE w:val="0"/>
        <w:autoSpaceDN w:val="0"/>
        <w:adjustRightInd w:val="0"/>
        <w:rPr>
          <w:rFonts w:ascii="宋体" w:hAnsi="宋体"/>
          <w:sz w:val="28"/>
          <w:szCs w:val="28"/>
        </w:rPr>
      </w:pPr>
      <w:r>
        <w:rPr>
          <w:rFonts w:hint="eastAsia" w:ascii="宋体" w:hAnsi="宋体"/>
          <w:sz w:val="28"/>
          <w:szCs w:val="28"/>
        </w:rPr>
        <w:t xml:space="preserve"> </w:t>
      </w:r>
    </w:p>
    <w:p>
      <w:pPr>
        <w:autoSpaceDE w:val="0"/>
        <w:autoSpaceDN w:val="0"/>
        <w:adjustRightInd w:val="0"/>
        <w:rPr>
          <w:rFonts w:ascii="宋体" w:hAnsi="宋体"/>
          <w:b/>
          <w:bCs/>
          <w:sz w:val="30"/>
          <w:szCs w:val="30"/>
        </w:rPr>
      </w:pPr>
      <w:r>
        <w:rPr>
          <w:rFonts w:hint="eastAsia" w:ascii="宋体" w:hAnsi="宋体"/>
          <w:b/>
          <w:bCs/>
          <w:sz w:val="30"/>
          <w:szCs w:val="30"/>
        </w:rPr>
        <w:t>申请日期                 年       月       日</w:t>
      </w:r>
    </w:p>
    <w:p>
      <w:pPr>
        <w:autoSpaceDE w:val="0"/>
        <w:autoSpaceDN w:val="0"/>
        <w:adjustRightInd w:val="0"/>
        <w:rPr>
          <w:rFonts w:ascii="宋体" w:hAnsi="宋体"/>
          <w:sz w:val="28"/>
          <w:szCs w:val="28"/>
        </w:rPr>
      </w:pPr>
      <w:r>
        <w:rPr>
          <w:rFonts w:hint="eastAsia" w:ascii="宋体" w:hAnsi="宋体"/>
          <w:sz w:val="28"/>
          <w:szCs w:val="28"/>
        </w:rPr>
        <w:t xml:space="preserve"> </w:t>
      </w:r>
    </w:p>
    <w:p>
      <w:pPr>
        <w:autoSpaceDE w:val="0"/>
        <w:autoSpaceDN w:val="0"/>
        <w:adjustRightInd w:val="0"/>
        <w:rPr>
          <w:rFonts w:ascii="宋体" w:hAnsi="宋体"/>
          <w:b/>
          <w:bCs/>
          <w:sz w:val="30"/>
          <w:szCs w:val="30"/>
        </w:rPr>
      </w:pPr>
      <w:r>
        <w:rPr>
          <w:rFonts w:hint="eastAsia" w:ascii="宋体" w:hAnsi="宋体"/>
          <w:b/>
          <w:bCs/>
          <w:sz w:val="30"/>
          <w:szCs w:val="30"/>
        </w:rPr>
        <w:t>批准文号                字（    ）第    号</w:t>
      </w:r>
    </w:p>
    <w:p>
      <w:pPr>
        <w:autoSpaceDE w:val="0"/>
        <w:autoSpaceDN w:val="0"/>
        <w:adjustRightInd w:val="0"/>
        <w:spacing w:line="360" w:lineRule="auto"/>
        <w:jc w:val="center"/>
        <w:rPr>
          <w:rFonts w:ascii="宋体" w:hAnsi="宋体"/>
          <w:b/>
          <w:bCs/>
          <w:sz w:val="36"/>
          <w:szCs w:val="36"/>
        </w:rPr>
      </w:pPr>
      <w:r>
        <w:rPr>
          <w:rFonts w:hint="eastAsia" w:ascii="宋体" w:hAnsi="宋体"/>
          <w:b/>
          <w:bCs/>
          <w:sz w:val="36"/>
          <w:szCs w:val="36"/>
        </w:rPr>
        <w:t xml:space="preserve"> </w:t>
      </w:r>
    </w:p>
    <w:p>
      <w:pPr>
        <w:autoSpaceDE w:val="0"/>
        <w:autoSpaceDN w:val="0"/>
        <w:adjustRightInd w:val="0"/>
        <w:spacing w:line="360" w:lineRule="auto"/>
        <w:jc w:val="center"/>
        <w:rPr>
          <w:rFonts w:ascii="宋体" w:hAnsi="宋体"/>
          <w:b/>
          <w:bCs/>
          <w:sz w:val="36"/>
          <w:szCs w:val="36"/>
        </w:rPr>
      </w:pPr>
      <w:r>
        <w:rPr>
          <w:rFonts w:hint="eastAsia" w:ascii="宋体" w:hAnsi="宋体"/>
          <w:b/>
          <w:bCs/>
          <w:sz w:val="36"/>
          <w:szCs w:val="36"/>
        </w:rPr>
        <w:t>中华人民共和国国家卫生健康委员会制</w:t>
      </w:r>
    </w:p>
    <w:p>
      <w:pPr>
        <w:autoSpaceDE w:val="0"/>
        <w:autoSpaceDN w:val="0"/>
        <w:adjustRightInd w:val="0"/>
        <w:spacing w:line="520" w:lineRule="exact"/>
        <w:jc w:val="center"/>
        <w:rPr>
          <w:rFonts w:ascii="宋体" w:hAnsi="宋体"/>
          <w:sz w:val="32"/>
          <w:szCs w:val="32"/>
        </w:rPr>
      </w:pPr>
      <w:r>
        <w:rPr>
          <w:rFonts w:hint="eastAsia" w:ascii="宋体" w:hAnsi="宋体"/>
          <w:sz w:val="32"/>
          <w:szCs w:val="32"/>
        </w:rPr>
        <w:t>填表说明</w:t>
      </w:r>
    </w:p>
    <w:p>
      <w:pPr>
        <w:autoSpaceDE w:val="0"/>
        <w:autoSpaceDN w:val="0"/>
        <w:adjustRightInd w:val="0"/>
        <w:spacing w:line="320" w:lineRule="exact"/>
        <w:rPr>
          <w:rFonts w:ascii="宋体" w:hAnsi="宋体"/>
          <w:sz w:val="18"/>
          <w:szCs w:val="18"/>
        </w:rPr>
      </w:pPr>
      <w:r>
        <w:rPr>
          <w:rFonts w:hint="eastAsia" w:ascii="宋体" w:hAnsi="宋体"/>
          <w:sz w:val="18"/>
          <w:szCs w:val="18"/>
        </w:rPr>
        <w:t>1．此表为医疗机构向登记机关申请《医疗机构执业许可证》时专用。</w:t>
      </w:r>
    </w:p>
    <w:p>
      <w:pPr>
        <w:autoSpaceDE w:val="0"/>
        <w:autoSpaceDN w:val="0"/>
        <w:adjustRightInd w:val="0"/>
        <w:spacing w:line="320" w:lineRule="exact"/>
        <w:rPr>
          <w:rFonts w:ascii="宋体" w:hAnsi="宋体"/>
          <w:sz w:val="18"/>
          <w:szCs w:val="18"/>
        </w:rPr>
      </w:pPr>
      <w:r>
        <w:rPr>
          <w:rFonts w:hint="eastAsia" w:ascii="宋体" w:hAnsi="宋体"/>
          <w:sz w:val="18"/>
          <w:szCs w:val="18"/>
        </w:rPr>
        <w:t>2．医疗机构代码  按照卫统发（1991）第6号文件《卫生单位名称代码及数据库存管理办法（暂行）》和补充规定的有关规定填写。</w:t>
      </w:r>
    </w:p>
    <w:p>
      <w:pPr>
        <w:autoSpaceDE w:val="0"/>
        <w:autoSpaceDN w:val="0"/>
        <w:adjustRightInd w:val="0"/>
        <w:spacing w:line="320" w:lineRule="exact"/>
        <w:rPr>
          <w:rFonts w:ascii="宋体" w:hAnsi="宋体"/>
          <w:sz w:val="18"/>
          <w:szCs w:val="18"/>
        </w:rPr>
      </w:pPr>
      <w:r>
        <w:rPr>
          <w:rFonts w:hint="eastAsia" w:ascii="宋体" w:hAnsi="宋体"/>
          <w:sz w:val="18"/>
          <w:szCs w:val="18"/>
        </w:rPr>
        <w:t>3．附表6-2  隶属关系  在后面的括号中填写应选项目的号码，只能填一个。</w:t>
      </w:r>
    </w:p>
    <w:p>
      <w:pPr>
        <w:autoSpaceDE w:val="0"/>
        <w:autoSpaceDN w:val="0"/>
        <w:adjustRightInd w:val="0"/>
        <w:spacing w:line="320" w:lineRule="exact"/>
        <w:rPr>
          <w:rFonts w:ascii="宋体" w:hAnsi="宋体"/>
          <w:sz w:val="18"/>
          <w:szCs w:val="18"/>
        </w:rPr>
      </w:pPr>
      <w:r>
        <w:rPr>
          <w:rFonts w:hint="eastAsia" w:ascii="宋体" w:hAnsi="宋体"/>
          <w:sz w:val="18"/>
          <w:szCs w:val="18"/>
        </w:rPr>
        <w:t>4．附表6-2  所有制形式  在后面的括号中填写应选项目的号码，只能填一个。</w:t>
      </w:r>
    </w:p>
    <w:p>
      <w:pPr>
        <w:autoSpaceDE w:val="0"/>
        <w:autoSpaceDN w:val="0"/>
        <w:adjustRightInd w:val="0"/>
        <w:spacing w:line="320" w:lineRule="exact"/>
        <w:rPr>
          <w:rFonts w:ascii="宋体" w:hAnsi="宋体"/>
          <w:sz w:val="18"/>
          <w:szCs w:val="18"/>
        </w:rPr>
      </w:pPr>
      <w:r>
        <w:rPr>
          <w:rFonts w:hint="eastAsia" w:ascii="宋体" w:hAnsi="宋体"/>
          <w:sz w:val="18"/>
          <w:szCs w:val="18"/>
        </w:rPr>
        <w:t>5．附表6-2  服务对象  填写要求同4。</w:t>
      </w:r>
    </w:p>
    <w:p>
      <w:pPr>
        <w:autoSpaceDE w:val="0"/>
        <w:autoSpaceDN w:val="0"/>
        <w:adjustRightInd w:val="0"/>
        <w:spacing w:line="320" w:lineRule="exact"/>
        <w:rPr>
          <w:rFonts w:ascii="宋体" w:hAnsi="宋体"/>
          <w:sz w:val="18"/>
          <w:szCs w:val="18"/>
        </w:rPr>
      </w:pPr>
      <w:r>
        <w:rPr>
          <w:rFonts w:hint="eastAsia" w:ascii="宋体" w:hAnsi="宋体"/>
          <w:sz w:val="18"/>
          <w:szCs w:val="18"/>
        </w:rPr>
        <w:t>6．附表6-2  法定代表人  医疗机构拥有法人地位者，填写其法定代表人的姓名；医疗机构若无法人地位，则填写具有法人地位的主管单位的法定代表人姓名及本医疗机构主要负责人情况。</w:t>
      </w:r>
    </w:p>
    <w:p>
      <w:pPr>
        <w:autoSpaceDE w:val="0"/>
        <w:autoSpaceDN w:val="0"/>
        <w:adjustRightInd w:val="0"/>
        <w:spacing w:line="320" w:lineRule="exact"/>
        <w:rPr>
          <w:rFonts w:ascii="宋体" w:hAnsi="宋体"/>
          <w:sz w:val="18"/>
          <w:szCs w:val="18"/>
        </w:rPr>
      </w:pPr>
      <w:r>
        <w:rPr>
          <w:rFonts w:hint="eastAsia" w:ascii="宋体" w:hAnsi="宋体"/>
          <w:sz w:val="18"/>
          <w:szCs w:val="18"/>
        </w:rPr>
        <w:t>7．附表6-3  在诊疗科目代码前的□内用划“√”方式填报。</w:t>
      </w:r>
    </w:p>
    <w:p>
      <w:pPr>
        <w:autoSpaceDE w:val="0"/>
        <w:autoSpaceDN w:val="0"/>
        <w:adjustRightInd w:val="0"/>
        <w:spacing w:line="320" w:lineRule="exact"/>
        <w:rPr>
          <w:rFonts w:ascii="宋体" w:hAnsi="宋体"/>
          <w:sz w:val="18"/>
          <w:szCs w:val="18"/>
        </w:rPr>
      </w:pPr>
      <w:r>
        <w:rPr>
          <w:rFonts w:hint="eastAsia" w:ascii="宋体" w:hAnsi="宋体"/>
          <w:sz w:val="18"/>
          <w:szCs w:val="18"/>
        </w:rPr>
        <w:t>8．附表6-3  医疗机构凡在某一级科目下设置二级学科（专业组）的，应填报到所列二级科目；未划分二级学科（专业组）的，只填报到一级诊疗科目。在某科目下只开展门诊服务的，应在备注栏注明“门诊”字样。</w:t>
      </w:r>
    </w:p>
    <w:p>
      <w:pPr>
        <w:autoSpaceDE w:val="0"/>
        <w:autoSpaceDN w:val="0"/>
        <w:adjustRightInd w:val="0"/>
        <w:spacing w:line="320" w:lineRule="exact"/>
        <w:rPr>
          <w:rFonts w:ascii="宋体" w:hAnsi="宋体"/>
          <w:sz w:val="18"/>
          <w:szCs w:val="18"/>
        </w:rPr>
      </w:pPr>
      <w:r>
        <w:rPr>
          <w:rFonts w:hint="eastAsia" w:ascii="宋体" w:hAnsi="宋体"/>
          <w:sz w:val="18"/>
          <w:szCs w:val="18"/>
        </w:rPr>
        <w:t>9．附表6-3  只开展专科病诊疗的机构，应填报专科病诊疗所属的科目，并在备注栏注明专科病名称，如颈椎病专科诊疗机构填报“骨科”，并于备注栏注明“颈椎病专科”。</w:t>
      </w:r>
    </w:p>
    <w:p>
      <w:pPr>
        <w:autoSpaceDE w:val="0"/>
        <w:autoSpaceDN w:val="0"/>
        <w:adjustRightInd w:val="0"/>
        <w:spacing w:line="320" w:lineRule="exact"/>
        <w:rPr>
          <w:rFonts w:ascii="宋体" w:hAnsi="宋体"/>
          <w:sz w:val="18"/>
          <w:szCs w:val="18"/>
        </w:rPr>
      </w:pPr>
      <w:r>
        <w:rPr>
          <w:rFonts w:hint="eastAsia" w:ascii="宋体" w:hAnsi="宋体"/>
          <w:sz w:val="18"/>
          <w:szCs w:val="18"/>
        </w:rPr>
        <w:t>10．附表6-4  在每项空格中填写相应项目的人数。</w:t>
      </w:r>
    </w:p>
    <w:p>
      <w:pPr>
        <w:autoSpaceDE w:val="0"/>
        <w:autoSpaceDN w:val="0"/>
        <w:adjustRightInd w:val="0"/>
        <w:spacing w:line="320" w:lineRule="exact"/>
        <w:rPr>
          <w:rFonts w:ascii="宋体" w:hAnsi="宋体"/>
          <w:sz w:val="18"/>
          <w:szCs w:val="18"/>
        </w:rPr>
      </w:pPr>
      <w:r>
        <w:rPr>
          <w:rFonts w:hint="eastAsia" w:ascii="宋体" w:hAnsi="宋体"/>
          <w:sz w:val="18"/>
          <w:szCs w:val="18"/>
        </w:rPr>
        <w:t>11．附表6-4  职工总数  “职工总数”应为“卫生技术人员数”，“其他技术人员数”和“行政后勤人员数”之和。</w:t>
      </w:r>
    </w:p>
    <w:p>
      <w:pPr>
        <w:autoSpaceDE w:val="0"/>
        <w:autoSpaceDN w:val="0"/>
        <w:adjustRightInd w:val="0"/>
        <w:spacing w:line="320" w:lineRule="exact"/>
        <w:rPr>
          <w:rFonts w:ascii="宋体" w:hAnsi="宋体"/>
          <w:sz w:val="18"/>
          <w:szCs w:val="18"/>
        </w:rPr>
      </w:pPr>
      <w:r>
        <w:rPr>
          <w:rFonts w:hint="eastAsia" w:ascii="宋体" w:hAnsi="宋体"/>
          <w:sz w:val="18"/>
          <w:szCs w:val="18"/>
        </w:rPr>
        <w:t>12．附表6-4 卫生技术人员数应为“中医医生”、“西医医生”、“中药人员”、“西药人员”、“检验人员”、“护理人员”、“放射技术人员”、“口腔技术人员”及“其他卫技人员”之和。</w:t>
      </w:r>
    </w:p>
    <w:p>
      <w:pPr>
        <w:autoSpaceDE w:val="0"/>
        <w:autoSpaceDN w:val="0"/>
        <w:adjustRightInd w:val="0"/>
        <w:spacing w:line="320" w:lineRule="exact"/>
        <w:rPr>
          <w:rFonts w:ascii="宋体" w:hAnsi="宋体"/>
          <w:sz w:val="18"/>
          <w:szCs w:val="18"/>
        </w:rPr>
      </w:pPr>
      <w:r>
        <w:rPr>
          <w:rFonts w:hint="eastAsia" w:ascii="宋体" w:hAnsi="宋体"/>
          <w:sz w:val="18"/>
          <w:szCs w:val="18"/>
        </w:rPr>
        <w:t>13．附表6-4  管理人员  指医疗机构的负责人和职能科室的各级管理人员，财会人员除外。</w:t>
      </w:r>
    </w:p>
    <w:p>
      <w:pPr>
        <w:autoSpaceDE w:val="0"/>
        <w:autoSpaceDN w:val="0"/>
        <w:adjustRightInd w:val="0"/>
        <w:spacing w:line="320" w:lineRule="exact"/>
        <w:rPr>
          <w:rFonts w:ascii="宋体" w:hAnsi="宋体"/>
          <w:sz w:val="18"/>
          <w:szCs w:val="18"/>
        </w:rPr>
      </w:pPr>
      <w:r>
        <w:rPr>
          <w:rFonts w:hint="eastAsia" w:ascii="宋体" w:hAnsi="宋体"/>
          <w:sz w:val="18"/>
          <w:szCs w:val="18"/>
        </w:rPr>
        <w:t>14．附表6-4  其他人员  指原在大专院校，中专学过数学、特理、化学等非卫生专业现从事科研、教学、医疗器械修配、卫生宣传等技术工作的人员，不包括原学这些专业，现从事管理工作的人员。</w:t>
      </w:r>
    </w:p>
    <w:p>
      <w:pPr>
        <w:autoSpaceDE w:val="0"/>
        <w:autoSpaceDN w:val="0"/>
        <w:adjustRightInd w:val="0"/>
        <w:spacing w:line="320" w:lineRule="exact"/>
        <w:rPr>
          <w:rFonts w:ascii="宋体" w:hAnsi="宋体"/>
          <w:sz w:val="18"/>
          <w:szCs w:val="18"/>
        </w:rPr>
      </w:pPr>
      <w:r>
        <w:rPr>
          <w:rFonts w:hint="eastAsia" w:ascii="宋体" w:hAnsi="宋体"/>
          <w:sz w:val="18"/>
          <w:szCs w:val="18"/>
        </w:rPr>
        <w:t>15．附表6-4  康复治疗人员  指从事运动治疗、作业治疗、言语治疗、物理因子治疗和传统康复治疗的人员。</w:t>
      </w:r>
    </w:p>
    <w:p>
      <w:pPr>
        <w:autoSpaceDE w:val="0"/>
        <w:autoSpaceDN w:val="0"/>
        <w:adjustRightInd w:val="0"/>
        <w:spacing w:line="320" w:lineRule="exact"/>
        <w:rPr>
          <w:rFonts w:ascii="宋体" w:hAnsi="宋体"/>
          <w:sz w:val="18"/>
          <w:szCs w:val="18"/>
        </w:rPr>
      </w:pPr>
      <w:r>
        <w:rPr>
          <w:rFonts w:hint="eastAsia" w:ascii="宋体" w:hAnsi="宋体"/>
          <w:sz w:val="18"/>
          <w:szCs w:val="18"/>
        </w:rPr>
        <w:t>16．附表6-5  普通设备  按医疗机构基本标准中的医疗设备标准逐项填写。</w:t>
      </w:r>
    </w:p>
    <w:p>
      <w:pPr>
        <w:autoSpaceDE w:val="0"/>
        <w:autoSpaceDN w:val="0"/>
        <w:adjustRightInd w:val="0"/>
        <w:spacing w:line="320" w:lineRule="exact"/>
        <w:rPr>
          <w:rFonts w:ascii="宋体" w:hAnsi="宋体"/>
          <w:sz w:val="18"/>
          <w:szCs w:val="18"/>
        </w:rPr>
      </w:pPr>
      <w:r>
        <w:rPr>
          <w:rFonts w:hint="eastAsia" w:ascii="宋体" w:hAnsi="宋体"/>
          <w:sz w:val="18"/>
          <w:szCs w:val="18"/>
        </w:rPr>
        <w:t>17.附表6-6  凡是在1994年9月1日以前开业的医疗机构要填写此项，在1994年9月1日以后申请新开业的医疗机构可不填写。</w:t>
      </w:r>
    </w:p>
    <w:p>
      <w:pPr>
        <w:autoSpaceDE w:val="0"/>
        <w:autoSpaceDN w:val="0"/>
        <w:adjustRightInd w:val="0"/>
        <w:spacing w:line="320" w:lineRule="exact"/>
        <w:rPr>
          <w:rFonts w:ascii="宋体" w:hAnsi="宋体"/>
          <w:sz w:val="18"/>
          <w:szCs w:val="18"/>
        </w:rPr>
      </w:pPr>
      <w:r>
        <w:rPr>
          <w:rFonts w:hint="eastAsia" w:ascii="宋体" w:hAnsi="宋体"/>
          <w:sz w:val="18"/>
          <w:szCs w:val="18"/>
        </w:rPr>
        <w:t>18.附表6-6  出院者平均住院日计算公式：出院者占用总床日数/出院人数</w:t>
      </w:r>
    </w:p>
    <w:p>
      <w:pPr>
        <w:autoSpaceDE w:val="0"/>
        <w:autoSpaceDN w:val="0"/>
        <w:adjustRightInd w:val="0"/>
        <w:spacing w:line="320" w:lineRule="exact"/>
        <w:rPr>
          <w:rFonts w:ascii="宋体" w:hAnsi="宋体"/>
          <w:sz w:val="18"/>
          <w:szCs w:val="18"/>
        </w:rPr>
      </w:pPr>
      <w:r>
        <w:rPr>
          <w:rFonts w:hint="eastAsia" w:ascii="宋体" w:hAnsi="宋体"/>
          <w:sz w:val="18"/>
          <w:szCs w:val="18"/>
        </w:rPr>
        <w:t>19.附表6-6  床位周转次数计算公式：</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出院人数/平均开放病床数</w:t>
      </w:r>
    </w:p>
    <w:p>
      <w:pPr>
        <w:autoSpaceDE w:val="0"/>
        <w:autoSpaceDN w:val="0"/>
        <w:adjustRightInd w:val="0"/>
        <w:spacing w:line="320" w:lineRule="exact"/>
        <w:rPr>
          <w:rFonts w:ascii="宋体" w:hAnsi="宋体"/>
          <w:sz w:val="18"/>
          <w:szCs w:val="18"/>
        </w:rPr>
      </w:pPr>
      <w:r>
        <w:rPr>
          <w:rFonts w:hint="eastAsia" w:ascii="宋体" w:hAnsi="宋体"/>
          <w:sz w:val="18"/>
          <w:szCs w:val="18"/>
        </w:rPr>
        <w:t>20.附表6-6  平均每一门诊诊疗人次医疗费（元）计算公式：</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上一年全年门诊医疗费用总数（元）/上一年全年门诊诊疗人次总数</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门诊医疗费用包括：挂号费、药费、检查治疗费等门诊收入。</w:t>
      </w:r>
    </w:p>
    <w:p>
      <w:pPr>
        <w:autoSpaceDE w:val="0"/>
        <w:autoSpaceDN w:val="0"/>
        <w:adjustRightInd w:val="0"/>
        <w:spacing w:line="320" w:lineRule="exact"/>
        <w:rPr>
          <w:rFonts w:ascii="宋体" w:hAnsi="宋体"/>
          <w:sz w:val="18"/>
          <w:szCs w:val="18"/>
        </w:rPr>
      </w:pPr>
      <w:r>
        <w:rPr>
          <w:rFonts w:hint="eastAsia" w:ascii="宋体" w:hAnsi="宋体"/>
          <w:sz w:val="18"/>
          <w:szCs w:val="18"/>
        </w:rPr>
        <w:t>21.附表6-6  平均每一出院者住院医疗费（元）计算公式：</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上一年全年出院者住院医疗费用总数（元）/上一年全年出院总人数</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住院医疗费用包括：住院费、药费、手术费、检查治疗费等住院收入。</w:t>
      </w:r>
    </w:p>
    <w:p>
      <w:pPr>
        <w:autoSpaceDE w:val="0"/>
        <w:autoSpaceDN w:val="0"/>
        <w:adjustRightInd w:val="0"/>
        <w:spacing w:line="320" w:lineRule="exact"/>
        <w:rPr>
          <w:rFonts w:ascii="宋体" w:hAnsi="宋体"/>
          <w:sz w:val="18"/>
          <w:szCs w:val="18"/>
        </w:rPr>
      </w:pPr>
      <w:r>
        <w:rPr>
          <w:rFonts w:hint="eastAsia" w:ascii="宋体" w:hAnsi="宋体"/>
          <w:sz w:val="18"/>
          <w:szCs w:val="18"/>
        </w:rPr>
        <w:t>22.附表6-6  出院者平均每天住院医疗费（元）计算公式：</w:t>
      </w:r>
    </w:p>
    <w:p>
      <w:pPr>
        <w:autoSpaceDE w:val="0"/>
        <w:autoSpaceDN w:val="0"/>
        <w:adjustRightInd w:val="0"/>
        <w:spacing w:line="320" w:lineRule="exact"/>
        <w:ind w:firstLine="270" w:firstLineChars="150"/>
        <w:rPr>
          <w:rFonts w:ascii="宋体" w:hAnsi="宋体"/>
          <w:sz w:val="18"/>
          <w:szCs w:val="18"/>
        </w:rPr>
      </w:pPr>
      <w:r>
        <w:rPr>
          <w:rFonts w:hint="eastAsia" w:ascii="宋体" w:hAnsi="宋体"/>
          <w:sz w:val="18"/>
          <w:szCs w:val="18"/>
        </w:rPr>
        <w:t>平均每一出院者住院医疗费（元）/出院者平均住院日</w:t>
      </w:r>
    </w:p>
    <w:p>
      <w:pPr>
        <w:autoSpaceDE w:val="0"/>
        <w:autoSpaceDN w:val="0"/>
        <w:adjustRightInd w:val="0"/>
        <w:spacing w:line="240" w:lineRule="atLeast"/>
        <w:rPr>
          <w:rFonts w:ascii="宋体" w:hAnsi="宋体"/>
          <w:szCs w:val="21"/>
        </w:rPr>
      </w:pPr>
      <w:r>
        <w:rPr>
          <w:rFonts w:hint="eastAsia" w:ascii="宋体" w:hAnsi="宋体"/>
        </w:rPr>
        <w:t xml:space="preserve"> </w:t>
      </w:r>
    </w:p>
    <w:p>
      <w:pPr>
        <w:rPr>
          <w:rFonts w:ascii="宋体" w:hAnsi="宋体"/>
        </w:rPr>
      </w:pPr>
      <w:r>
        <w:br w:type="page"/>
      </w:r>
      <w:r>
        <w:rPr>
          <w:rFonts w:hint="eastAsia" w:ascii="宋体" w:hAnsi="宋体"/>
        </w:rPr>
        <w:t>附表6-2 医疗机构简况</w:t>
      </w:r>
    </w:p>
    <w:p>
      <w:pPr>
        <w:rPr>
          <w:rFonts w:ascii="宋体" w:hAnsi="宋体"/>
        </w:rPr>
      </w:pPr>
      <w:r>
        <w:rPr>
          <w:rFonts w:hint="eastAsia" w:ascii="宋体" w:hAnsi="宋体"/>
        </w:rPr>
        <w:t xml:space="preserve"> </w:t>
      </w:r>
    </w:p>
    <w:tbl>
      <w:tblPr>
        <w:tblStyle w:val="6"/>
        <w:tblW w:w="8381"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36"/>
        <w:gridCol w:w="2358"/>
        <w:gridCol w:w="803"/>
        <w:gridCol w:w="593"/>
        <w:gridCol w:w="1138"/>
        <w:gridCol w:w="12"/>
        <w:gridCol w:w="248"/>
        <w:gridCol w:w="2793"/>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cantSplit/>
          <w:trHeight w:val="502" w:hRule="atLeast"/>
          <w:jc w:val="center"/>
        </w:trPr>
        <w:tc>
          <w:tcPr>
            <w:tcW w:w="5328" w:type="dxa"/>
            <w:gridSpan w:val="5"/>
            <w:tcBorders>
              <w:top w:val="single" w:color="auto" w:sz="4" w:space="0"/>
              <w:left w:val="nil"/>
              <w:bottom w:val="single" w:color="auto" w:sz="4" w:space="0"/>
              <w:right w:val="single" w:color="auto" w:sz="4" w:space="0"/>
            </w:tcBorders>
            <w:vAlign w:val="center"/>
          </w:tcPr>
          <w:p>
            <w:pPr>
              <w:jc w:val="left"/>
              <w:rPr>
                <w:rFonts w:ascii="宋体" w:hAnsi="宋体"/>
                <w:szCs w:val="21"/>
              </w:rPr>
            </w:pPr>
            <w:r>
              <w:rPr>
                <w:rFonts w:hint="eastAsia" w:ascii="宋体" w:hAnsi="宋体"/>
              </w:rPr>
              <w:t>医疗机构名称</w:t>
            </w:r>
          </w:p>
        </w:tc>
        <w:tc>
          <w:tcPr>
            <w:tcW w:w="3053" w:type="dxa"/>
            <w:gridSpan w:val="3"/>
            <w:tcBorders>
              <w:top w:val="single" w:color="auto" w:sz="4" w:space="0"/>
              <w:left w:val="nil"/>
              <w:bottom w:val="single" w:color="auto" w:sz="4" w:space="0"/>
              <w:right w:val="nil"/>
            </w:tcBorders>
            <w:vAlign w:val="center"/>
          </w:tcPr>
          <w:p>
            <w:pPr>
              <w:jc w:val="left"/>
              <w:rPr>
                <w:rFonts w:ascii="宋体" w:hAnsi="宋体"/>
                <w:szCs w:val="21"/>
              </w:rPr>
            </w:pPr>
            <w:r>
              <w:rPr>
                <w:rFonts w:hint="eastAsia" w:ascii="宋体" w:hAnsi="宋体"/>
              </w:rPr>
              <w:t>开业日期    年    月</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60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登记号（医疗机构代码）□□□□□□□□□□□□□□□□□□□□□□</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7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所有制形式（1）全民 （2）集体  （3）私人  （4）中外合资合作（5）其他  （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8381" w:type="dxa"/>
            <w:gridSpan w:val="8"/>
            <w:tcBorders>
              <w:top w:val="single" w:color="auto" w:sz="4" w:space="0"/>
              <w:left w:val="nil"/>
              <w:bottom w:val="single" w:color="auto" w:sz="4" w:space="0"/>
              <w:right w:val="nil"/>
            </w:tcBorders>
            <w:vAlign w:val="center"/>
          </w:tcPr>
          <w:p>
            <w:pPr>
              <w:spacing w:line="360" w:lineRule="auto"/>
              <w:jc w:val="distribute"/>
              <w:rPr>
                <w:rFonts w:ascii="宋体" w:hAnsi="宋体"/>
                <w:spacing w:val="-20"/>
                <w:szCs w:val="21"/>
              </w:rPr>
            </w:pPr>
            <w:r>
              <w:rPr>
                <w:rFonts w:hint="eastAsia" w:ascii="宋体" w:hAnsi="宋体"/>
              </w:rPr>
              <w:t>隶属</w:t>
            </w:r>
            <w:r>
              <w:rPr>
                <w:rFonts w:hint="eastAsia" w:ascii="宋体" w:hAnsi="宋体"/>
                <w:spacing w:val="-20"/>
              </w:rPr>
              <w:t xml:space="preserve"> （1）中央属 （2）省、自治区、直辖市属 （3）直辖市区、省辖市、地区（盟）属</w:t>
            </w:r>
          </w:p>
          <w:p>
            <w:pPr>
              <w:spacing w:line="360" w:lineRule="auto"/>
              <w:rPr>
                <w:rFonts w:ascii="宋体" w:hAnsi="宋体"/>
              </w:rPr>
            </w:pPr>
            <w:r>
              <w:rPr>
                <w:rFonts w:hint="eastAsia" w:ascii="宋体" w:hAnsi="宋体"/>
              </w:rPr>
              <w:t xml:space="preserve">关系  （4）省辖市区、地辖市属  （5）县（旗）属  （6）街道办事处属 （7）乡（镇）属（8）村属  （9）其他                                        </w:t>
            </w:r>
          </w:p>
          <w:p>
            <w:pPr>
              <w:spacing w:line="360" w:lineRule="auto"/>
              <w:jc w:val="right"/>
              <w:rPr>
                <w:rFonts w:ascii="宋体" w:hAnsi="宋体"/>
              </w:rPr>
            </w:pPr>
            <w:r>
              <w:rPr>
                <w:rFonts w:hint="eastAsia" w:ascii="宋体" w:hAnsi="宋体"/>
              </w:rPr>
              <w:t>（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0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主管单位名称</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72"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服务对象 （1）社会 （2）内部 （3）境外人员（4）社会+境外人员             （    ）</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9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医疗机构地址</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cantSplit/>
          <w:trHeight w:val="617" w:hRule="atLeast"/>
          <w:jc w:val="center"/>
        </w:trPr>
        <w:tc>
          <w:tcPr>
            <w:tcW w:w="2794" w:type="dxa"/>
            <w:gridSpan w:val="2"/>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电话</w:t>
            </w:r>
          </w:p>
        </w:tc>
        <w:tc>
          <w:tcPr>
            <w:tcW w:w="2794" w:type="dxa"/>
            <w:gridSpan w:val="5"/>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传真</w:t>
            </w:r>
          </w:p>
        </w:tc>
        <w:tc>
          <w:tcPr>
            <w:tcW w:w="2793" w:type="dxa"/>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邮政编码□□□□□□</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32"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法定代表人</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cantSplit/>
          <w:trHeight w:val="506" w:hRule="atLeast"/>
          <w:jc w:val="center"/>
        </w:trPr>
        <w:tc>
          <w:tcPr>
            <w:tcW w:w="436" w:type="dxa"/>
            <w:vMerge w:val="restart"/>
            <w:tcBorders>
              <w:top w:val="nil"/>
              <w:left w:val="nil"/>
              <w:bottom w:val="single" w:color="auto" w:sz="4" w:space="0"/>
              <w:right w:val="single" w:color="auto" w:sz="4" w:space="0"/>
            </w:tcBorders>
            <w:vAlign w:val="center"/>
          </w:tcPr>
          <w:p>
            <w:pPr>
              <w:spacing w:line="0" w:lineRule="atLeast"/>
              <w:rPr>
                <w:rFonts w:ascii="宋体" w:hAnsi="宋体"/>
                <w:szCs w:val="21"/>
              </w:rPr>
            </w:pPr>
            <w:r>
              <w:rPr>
                <w:rFonts w:hint="eastAsia" w:ascii="宋体" w:hAnsi="宋体"/>
              </w:rPr>
              <w:t>主要负责人</w:t>
            </w:r>
          </w:p>
        </w:tc>
        <w:tc>
          <w:tcPr>
            <w:tcW w:w="3161" w:type="dxa"/>
            <w:gridSpan w:val="2"/>
            <w:tcBorders>
              <w:top w:val="single" w:color="auto" w:sz="4" w:space="0"/>
              <w:left w:val="nil"/>
              <w:bottom w:val="single" w:color="auto" w:sz="4" w:space="0"/>
              <w:right w:val="nil"/>
            </w:tcBorders>
            <w:vAlign w:val="center"/>
          </w:tcPr>
          <w:p>
            <w:pPr>
              <w:spacing w:line="0" w:lineRule="atLeast"/>
              <w:rPr>
                <w:rFonts w:ascii="宋体" w:hAnsi="宋体"/>
                <w:szCs w:val="21"/>
              </w:rPr>
            </w:pPr>
            <w:r>
              <w:rPr>
                <w:rFonts w:hint="eastAsia" w:ascii="宋体" w:hAnsi="宋体"/>
              </w:rPr>
              <w:t>姓名</w:t>
            </w:r>
          </w:p>
        </w:tc>
        <w:tc>
          <w:tcPr>
            <w:tcW w:w="1743" w:type="dxa"/>
            <w:gridSpan w:val="3"/>
            <w:tcBorders>
              <w:top w:val="single" w:color="auto" w:sz="4" w:space="0"/>
              <w:left w:val="single" w:color="auto" w:sz="4" w:space="0"/>
              <w:bottom w:val="single" w:color="auto" w:sz="4" w:space="0"/>
              <w:right w:val="nil"/>
            </w:tcBorders>
            <w:vAlign w:val="center"/>
          </w:tcPr>
          <w:p>
            <w:pPr>
              <w:spacing w:line="0" w:lineRule="atLeast"/>
              <w:rPr>
                <w:rFonts w:ascii="宋体" w:hAnsi="宋体"/>
                <w:szCs w:val="21"/>
              </w:rPr>
            </w:pPr>
            <w:r>
              <w:rPr>
                <w:rFonts w:hint="eastAsia" w:ascii="宋体" w:hAnsi="宋体"/>
              </w:rPr>
              <w:t>出生年月</w:t>
            </w:r>
          </w:p>
        </w:tc>
        <w:tc>
          <w:tcPr>
            <w:tcW w:w="3041" w:type="dxa"/>
            <w:gridSpan w:val="2"/>
            <w:tcBorders>
              <w:top w:val="single" w:color="auto" w:sz="4" w:space="0"/>
              <w:left w:val="single" w:color="auto" w:sz="4" w:space="0"/>
              <w:bottom w:val="single" w:color="auto" w:sz="4" w:space="0"/>
              <w:right w:val="nil"/>
            </w:tcBorders>
            <w:vAlign w:val="center"/>
          </w:tcPr>
          <w:p>
            <w:pPr>
              <w:spacing w:line="0" w:lineRule="atLeast"/>
              <w:rPr>
                <w:rFonts w:ascii="宋体" w:hAnsi="宋体"/>
                <w:szCs w:val="21"/>
              </w:rPr>
            </w:pPr>
            <w:r>
              <w:rPr>
                <w:rFonts w:hint="eastAsia" w:ascii="宋体" w:hAnsi="宋体"/>
              </w:rPr>
              <w:t>性别 □男  □女</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cantSplit/>
          <w:trHeight w:val="507"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161" w:type="dxa"/>
            <w:gridSpan w:val="2"/>
            <w:tcBorders>
              <w:top w:val="single" w:color="auto" w:sz="4" w:space="0"/>
              <w:left w:val="nil"/>
              <w:bottom w:val="single" w:color="auto" w:sz="4" w:space="0"/>
              <w:right w:val="nil"/>
            </w:tcBorders>
            <w:vAlign w:val="center"/>
          </w:tcPr>
          <w:p>
            <w:pPr>
              <w:spacing w:line="0" w:lineRule="atLeast"/>
              <w:rPr>
                <w:rFonts w:ascii="宋体" w:hAnsi="宋体"/>
                <w:szCs w:val="21"/>
              </w:rPr>
            </w:pPr>
            <w:r>
              <w:rPr>
                <w:rFonts w:hint="eastAsia" w:ascii="宋体" w:hAnsi="宋体"/>
              </w:rPr>
              <w:t>职务</w:t>
            </w:r>
          </w:p>
        </w:tc>
        <w:tc>
          <w:tcPr>
            <w:tcW w:w="4784" w:type="dxa"/>
            <w:gridSpan w:val="5"/>
            <w:tcBorders>
              <w:top w:val="single" w:color="auto" w:sz="4" w:space="0"/>
              <w:left w:val="single" w:color="auto" w:sz="4" w:space="0"/>
              <w:bottom w:val="single" w:color="auto" w:sz="4" w:space="0"/>
              <w:right w:val="nil"/>
            </w:tcBorders>
            <w:vAlign w:val="center"/>
          </w:tcPr>
          <w:p>
            <w:pPr>
              <w:spacing w:line="0" w:lineRule="atLeast"/>
              <w:rPr>
                <w:rFonts w:ascii="宋体" w:hAnsi="宋体"/>
                <w:szCs w:val="21"/>
              </w:rPr>
            </w:pPr>
            <w:r>
              <w:rPr>
                <w:rFonts w:hint="eastAsia" w:ascii="宋体" w:hAnsi="宋体"/>
              </w:rPr>
              <w:t>最高学历</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cantSplit/>
          <w:trHeight w:val="507"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161" w:type="dxa"/>
            <w:gridSpan w:val="2"/>
            <w:tcBorders>
              <w:top w:val="single" w:color="auto" w:sz="4" w:space="0"/>
              <w:left w:val="nil"/>
              <w:bottom w:val="single" w:color="auto" w:sz="4" w:space="0"/>
              <w:right w:val="nil"/>
            </w:tcBorders>
            <w:vAlign w:val="center"/>
          </w:tcPr>
          <w:p>
            <w:pPr>
              <w:spacing w:line="0" w:lineRule="atLeast"/>
              <w:rPr>
                <w:rFonts w:ascii="宋体" w:hAnsi="宋体"/>
                <w:szCs w:val="21"/>
              </w:rPr>
            </w:pPr>
            <w:r>
              <w:rPr>
                <w:rFonts w:hint="eastAsia" w:ascii="宋体" w:hAnsi="宋体"/>
              </w:rPr>
              <w:t>专业</w:t>
            </w:r>
          </w:p>
        </w:tc>
        <w:tc>
          <w:tcPr>
            <w:tcW w:w="4784" w:type="dxa"/>
            <w:gridSpan w:val="5"/>
            <w:tcBorders>
              <w:top w:val="single" w:color="auto" w:sz="4" w:space="0"/>
              <w:left w:val="single" w:color="auto" w:sz="4" w:space="0"/>
              <w:bottom w:val="single" w:color="auto" w:sz="4" w:space="0"/>
              <w:right w:val="nil"/>
            </w:tcBorders>
            <w:vAlign w:val="center"/>
          </w:tcPr>
          <w:p>
            <w:pPr>
              <w:spacing w:line="0" w:lineRule="atLeast"/>
              <w:rPr>
                <w:rFonts w:ascii="宋体" w:hAnsi="宋体"/>
                <w:szCs w:val="21"/>
              </w:rPr>
            </w:pPr>
            <w:r>
              <w:rPr>
                <w:rFonts w:hint="eastAsia" w:ascii="宋体" w:hAnsi="宋体"/>
              </w:rPr>
              <w:t>职称</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849" w:hRule="atLeast"/>
          <w:jc w:val="center"/>
        </w:trPr>
        <w:tc>
          <w:tcPr>
            <w:tcW w:w="2794" w:type="dxa"/>
            <w:gridSpan w:val="2"/>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占地</w:t>
            </w:r>
          </w:p>
          <w:p>
            <w:pPr>
              <w:jc w:val="left"/>
              <w:rPr>
                <w:rFonts w:ascii="宋体" w:hAnsi="宋体"/>
                <w:szCs w:val="21"/>
              </w:rPr>
            </w:pPr>
            <w:r>
              <w:rPr>
                <w:rFonts w:hint="eastAsia" w:ascii="宋体" w:hAnsi="宋体"/>
              </w:rPr>
              <w:t>面积              m</w:t>
            </w:r>
            <w:r>
              <w:rPr>
                <w:rFonts w:hint="eastAsia" w:ascii="宋体" w:hAnsi="宋体"/>
                <w:vertAlign w:val="superscript"/>
              </w:rPr>
              <w:t>2</w:t>
            </w:r>
          </w:p>
        </w:tc>
        <w:tc>
          <w:tcPr>
            <w:tcW w:w="2794" w:type="dxa"/>
            <w:gridSpan w:val="5"/>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建筑</w:t>
            </w:r>
          </w:p>
          <w:p>
            <w:pPr>
              <w:jc w:val="left"/>
              <w:rPr>
                <w:rFonts w:ascii="宋体" w:hAnsi="宋体"/>
                <w:szCs w:val="21"/>
              </w:rPr>
            </w:pPr>
            <w:r>
              <w:rPr>
                <w:rFonts w:hint="eastAsia" w:ascii="宋体" w:hAnsi="宋体"/>
              </w:rPr>
              <w:t>面积              m</w:t>
            </w:r>
            <w:r>
              <w:rPr>
                <w:rFonts w:hint="eastAsia" w:ascii="宋体" w:hAnsi="宋体"/>
                <w:vertAlign w:val="superscript"/>
              </w:rPr>
              <w:t>2</w:t>
            </w:r>
          </w:p>
        </w:tc>
        <w:tc>
          <w:tcPr>
            <w:tcW w:w="2793" w:type="dxa"/>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建筑面积中</w:t>
            </w:r>
          </w:p>
          <w:p>
            <w:pPr>
              <w:jc w:val="left"/>
              <w:rPr>
                <w:rFonts w:ascii="宋体" w:hAnsi="宋体"/>
                <w:szCs w:val="21"/>
              </w:rPr>
            </w:pPr>
            <w:r>
              <w:rPr>
                <w:rFonts w:hint="eastAsia" w:ascii="宋体" w:hAnsi="宋体"/>
              </w:rPr>
              <w:t>业务用房面积       m</w:t>
            </w:r>
            <w:r>
              <w:rPr>
                <w:rFonts w:hint="eastAsia" w:ascii="宋体" w:hAnsi="宋体"/>
                <w:vertAlign w:val="superscript"/>
              </w:rPr>
              <w:t>2</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92" w:hRule="atLeast"/>
          <w:jc w:val="center"/>
        </w:trPr>
        <w:tc>
          <w:tcPr>
            <w:tcW w:w="2794" w:type="dxa"/>
            <w:gridSpan w:val="2"/>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资金总计         万元</w:t>
            </w:r>
          </w:p>
        </w:tc>
        <w:tc>
          <w:tcPr>
            <w:tcW w:w="2794" w:type="dxa"/>
            <w:gridSpan w:val="5"/>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固定资金         万元</w:t>
            </w:r>
          </w:p>
        </w:tc>
        <w:tc>
          <w:tcPr>
            <w:tcW w:w="2793" w:type="dxa"/>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流动资金         万元</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3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服务方式  □门诊  □急诊  □住院  □家庭病床  □巡诊  □其他</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92" w:hRule="atLeast"/>
          <w:jc w:val="center"/>
        </w:trPr>
        <w:tc>
          <w:tcPr>
            <w:tcW w:w="4190" w:type="dxa"/>
            <w:gridSpan w:val="4"/>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rPr>
              <w:t>床位数</w:t>
            </w:r>
          </w:p>
        </w:tc>
        <w:tc>
          <w:tcPr>
            <w:tcW w:w="4191" w:type="dxa"/>
            <w:gridSpan w:val="4"/>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牙科诊椅数</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87" w:hRule="atLeast"/>
          <w:jc w:val="center"/>
        </w:trPr>
        <w:tc>
          <w:tcPr>
            <w:tcW w:w="8381" w:type="dxa"/>
            <w:gridSpan w:val="8"/>
            <w:tcBorders>
              <w:top w:val="single" w:color="auto" w:sz="4" w:space="0"/>
              <w:left w:val="nil"/>
              <w:bottom w:val="single" w:color="auto" w:sz="4" w:space="0"/>
              <w:right w:val="nil"/>
            </w:tcBorders>
            <w:vAlign w:val="center"/>
          </w:tcPr>
          <w:p>
            <w:pPr>
              <w:rPr>
                <w:rFonts w:ascii="宋体" w:hAnsi="宋体"/>
                <w:szCs w:val="21"/>
              </w:rPr>
            </w:pPr>
            <w:r>
              <w:rPr>
                <w:rFonts w:hint="eastAsia" w:ascii="宋体" w:hAnsi="宋体"/>
              </w:rPr>
              <w:t>备注</w:t>
            </w:r>
          </w:p>
        </w:tc>
      </w:tr>
    </w:tbl>
    <w:p>
      <w:pPr>
        <w:widowControl/>
        <w:jc w:val="left"/>
        <w:rPr>
          <w:rFonts w:ascii="宋体" w:hAnsi="宋体" w:cs="宋体"/>
        </w:rPr>
        <w:sectPr>
          <w:pgSz w:w="11850" w:h="16783"/>
          <w:pgMar w:top="2098" w:right="1474" w:bottom="1984" w:left="1587" w:header="720" w:footer="720" w:gutter="0"/>
          <w:cols w:space="720" w:num="1"/>
          <w:docGrid w:type="lines" w:linePitch="381" w:charSpace="0"/>
        </w:sectPr>
      </w:pPr>
    </w:p>
    <w:p>
      <w:pPr>
        <w:rPr>
          <w:rFonts w:ascii="宋体" w:hAnsi="宋体"/>
          <w:szCs w:val="21"/>
        </w:rPr>
      </w:pPr>
      <w:r>
        <w:rPr>
          <w:rFonts w:hint="eastAsia" w:ascii="宋体" w:hAnsi="宋体"/>
        </w:rPr>
        <w:t>附表6-3-1 医疗机构诊疗科目申报表  请在□中划“√”</w:t>
      </w:r>
    </w:p>
    <w:tbl>
      <w:tblPr>
        <w:tblStyle w:val="6"/>
        <w:tblW w:w="8051"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41"/>
        <w:gridCol w:w="2861"/>
        <w:gridCol w:w="585"/>
        <w:gridCol w:w="745"/>
        <w:gridCol w:w="265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9" w:type="dxa"/>
            <w:gridSpan w:val="2"/>
            <w:tcBorders>
              <w:top w:val="single" w:color="auto" w:sz="4" w:space="0"/>
              <w:left w:val="nil"/>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代码</w:t>
            </w:r>
          </w:p>
        </w:tc>
        <w:tc>
          <w:tcPr>
            <w:tcW w:w="286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诊疗科目</w:t>
            </w:r>
          </w:p>
        </w:tc>
        <w:tc>
          <w:tcPr>
            <w:tcW w:w="1330" w:type="dxa"/>
            <w:gridSpan w:val="2"/>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代码</w:t>
            </w:r>
          </w:p>
        </w:tc>
        <w:tc>
          <w:tcPr>
            <w:tcW w:w="2651" w:type="dxa"/>
            <w:tcBorders>
              <w:top w:val="single" w:color="auto" w:sz="4" w:space="0"/>
              <w:left w:val="single" w:color="auto" w:sz="4" w:space="0"/>
              <w:bottom w:val="single" w:color="auto" w:sz="4" w:space="0"/>
              <w:right w:val="nil"/>
            </w:tcBorders>
            <w:vAlign w:val="center"/>
          </w:tcPr>
          <w:p>
            <w:pPr>
              <w:spacing w:line="0" w:lineRule="atLeast"/>
              <w:jc w:val="center"/>
              <w:rPr>
                <w:rFonts w:ascii="宋体" w:hAnsi="宋体"/>
                <w:sz w:val="18"/>
                <w:szCs w:val="18"/>
              </w:rPr>
            </w:pPr>
            <w:r>
              <w:rPr>
                <w:rFonts w:hint="eastAsia" w:ascii="宋体" w:hAnsi="宋体"/>
                <w:sz w:val="18"/>
                <w:szCs w:val="18"/>
              </w:rPr>
              <w:t>诊疗科目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tcBorders>
              <w:top w:val="single" w:color="auto" w:sz="4" w:space="0"/>
              <w:left w:val="nil"/>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tc>
        <w:tc>
          <w:tcPr>
            <w:tcW w:w="74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01.</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02.</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03.</w:t>
            </w:r>
          </w:p>
          <w:p>
            <w:pPr>
              <w:spacing w:line="0" w:lineRule="atLeast"/>
              <w:rPr>
                <w:rFonts w:ascii="宋体" w:hAnsi="宋体"/>
                <w:sz w:val="18"/>
                <w:szCs w:val="18"/>
              </w:rPr>
            </w:pPr>
            <w:r>
              <w:rPr>
                <w:rFonts w:hint="eastAsia" w:ascii="宋体" w:hAnsi="宋体"/>
                <w:sz w:val="18"/>
                <w:szCs w:val="18"/>
              </w:rPr>
              <w:t>03.1</w:t>
            </w:r>
          </w:p>
          <w:p>
            <w:pPr>
              <w:spacing w:line="0" w:lineRule="atLeast"/>
              <w:rPr>
                <w:rFonts w:ascii="宋体" w:hAnsi="宋体"/>
                <w:sz w:val="18"/>
                <w:szCs w:val="18"/>
              </w:rPr>
            </w:pPr>
            <w:r>
              <w:rPr>
                <w:rFonts w:hint="eastAsia" w:ascii="宋体" w:hAnsi="宋体"/>
                <w:sz w:val="18"/>
                <w:szCs w:val="18"/>
              </w:rPr>
              <w:t>03.2</w:t>
            </w:r>
          </w:p>
          <w:p>
            <w:pPr>
              <w:spacing w:line="0" w:lineRule="atLeast"/>
              <w:rPr>
                <w:rFonts w:ascii="宋体" w:hAnsi="宋体"/>
                <w:sz w:val="18"/>
                <w:szCs w:val="18"/>
              </w:rPr>
            </w:pPr>
            <w:r>
              <w:rPr>
                <w:rFonts w:hint="eastAsia" w:ascii="宋体" w:hAnsi="宋体"/>
                <w:sz w:val="18"/>
                <w:szCs w:val="18"/>
              </w:rPr>
              <w:t>03.3</w:t>
            </w:r>
          </w:p>
          <w:p>
            <w:pPr>
              <w:spacing w:line="0" w:lineRule="atLeast"/>
              <w:rPr>
                <w:rFonts w:ascii="宋体" w:hAnsi="宋体"/>
                <w:sz w:val="18"/>
                <w:szCs w:val="18"/>
              </w:rPr>
            </w:pPr>
            <w:r>
              <w:rPr>
                <w:rFonts w:hint="eastAsia" w:ascii="宋体" w:hAnsi="宋体"/>
                <w:sz w:val="18"/>
                <w:szCs w:val="18"/>
              </w:rPr>
              <w:t>03.4</w:t>
            </w:r>
          </w:p>
          <w:p>
            <w:pPr>
              <w:spacing w:line="0" w:lineRule="atLeast"/>
              <w:rPr>
                <w:rFonts w:ascii="宋体" w:hAnsi="宋体"/>
                <w:sz w:val="18"/>
                <w:szCs w:val="18"/>
              </w:rPr>
            </w:pPr>
            <w:r>
              <w:rPr>
                <w:rFonts w:hint="eastAsia" w:ascii="宋体" w:hAnsi="宋体"/>
                <w:sz w:val="18"/>
                <w:szCs w:val="18"/>
              </w:rPr>
              <w:t>03.5</w:t>
            </w:r>
          </w:p>
          <w:p>
            <w:pPr>
              <w:spacing w:line="0" w:lineRule="atLeast"/>
              <w:rPr>
                <w:rFonts w:ascii="宋体" w:hAnsi="宋体"/>
                <w:sz w:val="18"/>
                <w:szCs w:val="18"/>
              </w:rPr>
            </w:pPr>
            <w:r>
              <w:rPr>
                <w:rFonts w:hint="eastAsia" w:ascii="宋体" w:hAnsi="宋体"/>
                <w:sz w:val="18"/>
                <w:szCs w:val="18"/>
              </w:rPr>
              <w:t>03.6</w:t>
            </w:r>
          </w:p>
          <w:p>
            <w:pPr>
              <w:spacing w:line="0" w:lineRule="atLeast"/>
              <w:rPr>
                <w:rFonts w:ascii="宋体" w:hAnsi="宋体"/>
                <w:sz w:val="18"/>
                <w:szCs w:val="18"/>
              </w:rPr>
            </w:pPr>
            <w:r>
              <w:rPr>
                <w:rFonts w:hint="eastAsia" w:ascii="宋体" w:hAnsi="宋体"/>
                <w:sz w:val="18"/>
                <w:szCs w:val="18"/>
              </w:rPr>
              <w:t>03.7</w:t>
            </w:r>
          </w:p>
          <w:p>
            <w:pPr>
              <w:spacing w:line="0" w:lineRule="atLeast"/>
              <w:rPr>
                <w:rFonts w:ascii="宋体" w:hAnsi="宋体"/>
                <w:sz w:val="18"/>
                <w:szCs w:val="18"/>
              </w:rPr>
            </w:pPr>
            <w:r>
              <w:rPr>
                <w:rFonts w:hint="eastAsia" w:ascii="宋体" w:hAnsi="宋体"/>
                <w:sz w:val="18"/>
                <w:szCs w:val="18"/>
              </w:rPr>
              <w:t>03.8</w:t>
            </w:r>
          </w:p>
          <w:p>
            <w:pPr>
              <w:spacing w:line="0" w:lineRule="atLeast"/>
              <w:rPr>
                <w:rFonts w:ascii="宋体" w:hAnsi="宋体"/>
                <w:sz w:val="18"/>
                <w:szCs w:val="18"/>
              </w:rPr>
            </w:pPr>
            <w:r>
              <w:rPr>
                <w:rFonts w:hint="eastAsia" w:ascii="宋体" w:hAnsi="宋体"/>
                <w:sz w:val="18"/>
                <w:szCs w:val="18"/>
              </w:rPr>
              <w:t>03.9</w:t>
            </w:r>
          </w:p>
          <w:p>
            <w:pPr>
              <w:spacing w:line="0" w:lineRule="atLeast"/>
              <w:rPr>
                <w:rFonts w:ascii="宋体" w:hAnsi="宋体"/>
                <w:sz w:val="18"/>
                <w:szCs w:val="18"/>
              </w:rPr>
            </w:pPr>
            <w:r>
              <w:rPr>
                <w:rFonts w:hint="eastAsia" w:ascii="宋体" w:hAnsi="宋体"/>
                <w:sz w:val="18"/>
                <w:szCs w:val="18"/>
              </w:rPr>
              <w:t>03.10</w:t>
            </w:r>
          </w:p>
          <w:p>
            <w:pPr>
              <w:spacing w:line="0" w:lineRule="atLeast"/>
              <w:rPr>
                <w:rFonts w:ascii="宋体" w:hAnsi="宋体"/>
                <w:sz w:val="18"/>
                <w:szCs w:val="18"/>
              </w:rPr>
            </w:pPr>
            <w:r>
              <w:rPr>
                <w:rFonts w:hint="eastAsia" w:ascii="宋体" w:hAnsi="宋体"/>
                <w:sz w:val="18"/>
                <w:szCs w:val="18"/>
              </w:rPr>
              <w:t>03.11</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04.</w:t>
            </w:r>
          </w:p>
          <w:p>
            <w:pPr>
              <w:spacing w:line="0" w:lineRule="atLeast"/>
              <w:rPr>
                <w:rFonts w:ascii="宋体" w:hAnsi="宋体"/>
                <w:sz w:val="18"/>
                <w:szCs w:val="18"/>
              </w:rPr>
            </w:pPr>
            <w:r>
              <w:rPr>
                <w:rFonts w:hint="eastAsia" w:ascii="宋体" w:hAnsi="宋体"/>
                <w:sz w:val="18"/>
                <w:szCs w:val="18"/>
              </w:rPr>
              <w:t>04.1</w:t>
            </w:r>
          </w:p>
          <w:p>
            <w:pPr>
              <w:spacing w:line="0" w:lineRule="atLeast"/>
              <w:rPr>
                <w:rFonts w:ascii="宋体" w:hAnsi="宋体"/>
                <w:sz w:val="18"/>
                <w:szCs w:val="18"/>
              </w:rPr>
            </w:pPr>
            <w:r>
              <w:rPr>
                <w:rFonts w:hint="eastAsia" w:ascii="宋体" w:hAnsi="宋体"/>
                <w:sz w:val="18"/>
                <w:szCs w:val="18"/>
              </w:rPr>
              <w:t>04.2</w:t>
            </w:r>
          </w:p>
          <w:p>
            <w:pPr>
              <w:spacing w:line="0" w:lineRule="atLeast"/>
              <w:rPr>
                <w:rFonts w:ascii="宋体" w:hAnsi="宋体"/>
                <w:sz w:val="18"/>
                <w:szCs w:val="18"/>
              </w:rPr>
            </w:pPr>
            <w:r>
              <w:rPr>
                <w:rFonts w:hint="eastAsia" w:ascii="宋体" w:hAnsi="宋体"/>
                <w:sz w:val="18"/>
                <w:szCs w:val="18"/>
              </w:rPr>
              <w:t>04.3</w:t>
            </w:r>
          </w:p>
          <w:p>
            <w:pPr>
              <w:spacing w:line="0" w:lineRule="atLeast"/>
              <w:rPr>
                <w:rFonts w:ascii="宋体" w:hAnsi="宋体"/>
                <w:sz w:val="18"/>
                <w:szCs w:val="18"/>
              </w:rPr>
            </w:pPr>
            <w:r>
              <w:rPr>
                <w:rFonts w:hint="eastAsia" w:ascii="宋体" w:hAnsi="宋体"/>
                <w:sz w:val="18"/>
                <w:szCs w:val="18"/>
              </w:rPr>
              <w:t>04.4</w:t>
            </w:r>
          </w:p>
          <w:p>
            <w:pPr>
              <w:spacing w:line="0" w:lineRule="atLeast"/>
              <w:rPr>
                <w:rFonts w:ascii="宋体" w:hAnsi="宋体"/>
                <w:sz w:val="18"/>
                <w:szCs w:val="18"/>
              </w:rPr>
            </w:pPr>
            <w:r>
              <w:rPr>
                <w:rFonts w:hint="eastAsia" w:ascii="宋体" w:hAnsi="宋体"/>
                <w:sz w:val="18"/>
                <w:szCs w:val="18"/>
              </w:rPr>
              <w:t>04.5</w:t>
            </w:r>
          </w:p>
          <w:p>
            <w:pPr>
              <w:spacing w:line="0" w:lineRule="atLeast"/>
              <w:rPr>
                <w:rFonts w:ascii="宋体" w:hAnsi="宋体"/>
                <w:sz w:val="18"/>
                <w:szCs w:val="18"/>
              </w:rPr>
            </w:pPr>
            <w:r>
              <w:rPr>
                <w:rFonts w:hint="eastAsia" w:ascii="宋体" w:hAnsi="宋体"/>
                <w:sz w:val="18"/>
                <w:szCs w:val="18"/>
              </w:rPr>
              <w:t>04.6</w:t>
            </w:r>
          </w:p>
          <w:p>
            <w:pPr>
              <w:spacing w:line="0" w:lineRule="atLeast"/>
              <w:rPr>
                <w:rFonts w:ascii="宋体" w:hAnsi="宋体"/>
                <w:sz w:val="18"/>
                <w:szCs w:val="18"/>
              </w:rPr>
            </w:pPr>
            <w:r>
              <w:rPr>
                <w:rFonts w:hint="eastAsia" w:ascii="宋体" w:hAnsi="宋体"/>
                <w:sz w:val="18"/>
                <w:szCs w:val="18"/>
              </w:rPr>
              <w:t>04.7</w:t>
            </w:r>
          </w:p>
          <w:p>
            <w:pPr>
              <w:spacing w:line="0" w:lineRule="atLeast"/>
              <w:rPr>
                <w:rFonts w:ascii="宋体" w:hAnsi="宋体"/>
                <w:sz w:val="18"/>
                <w:szCs w:val="18"/>
              </w:rPr>
            </w:pPr>
            <w:r>
              <w:rPr>
                <w:rFonts w:hint="eastAsia" w:ascii="宋体" w:hAnsi="宋体"/>
                <w:sz w:val="18"/>
                <w:szCs w:val="18"/>
              </w:rPr>
              <w:t>04.8</w:t>
            </w:r>
          </w:p>
          <w:p>
            <w:pPr>
              <w:spacing w:line="0" w:lineRule="atLeast"/>
              <w:rPr>
                <w:rFonts w:ascii="宋体" w:hAnsi="宋体"/>
                <w:sz w:val="18"/>
                <w:szCs w:val="18"/>
              </w:rPr>
            </w:pPr>
            <w:r>
              <w:rPr>
                <w:rFonts w:hint="eastAsia" w:ascii="宋体" w:hAnsi="宋体"/>
                <w:sz w:val="18"/>
                <w:szCs w:val="18"/>
              </w:rPr>
              <w:t>04.9</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05.</w:t>
            </w:r>
          </w:p>
          <w:p>
            <w:pPr>
              <w:spacing w:line="0" w:lineRule="atLeast"/>
              <w:rPr>
                <w:rFonts w:ascii="宋体" w:hAnsi="宋体"/>
                <w:sz w:val="18"/>
                <w:szCs w:val="18"/>
              </w:rPr>
            </w:pPr>
            <w:r>
              <w:rPr>
                <w:rFonts w:hint="eastAsia" w:ascii="宋体" w:hAnsi="宋体"/>
                <w:sz w:val="18"/>
                <w:szCs w:val="18"/>
              </w:rPr>
              <w:t>05.1</w:t>
            </w:r>
          </w:p>
          <w:p>
            <w:pPr>
              <w:spacing w:line="0" w:lineRule="atLeast"/>
              <w:rPr>
                <w:rFonts w:ascii="宋体" w:hAnsi="宋体"/>
                <w:sz w:val="18"/>
                <w:szCs w:val="18"/>
              </w:rPr>
            </w:pPr>
            <w:r>
              <w:rPr>
                <w:rFonts w:hint="eastAsia" w:ascii="宋体" w:hAnsi="宋体"/>
                <w:sz w:val="18"/>
                <w:szCs w:val="18"/>
              </w:rPr>
              <w:t>05.2</w:t>
            </w:r>
          </w:p>
          <w:p>
            <w:pPr>
              <w:spacing w:line="0" w:lineRule="atLeast"/>
              <w:rPr>
                <w:rFonts w:ascii="宋体" w:hAnsi="宋体"/>
                <w:sz w:val="18"/>
                <w:szCs w:val="18"/>
              </w:rPr>
            </w:pPr>
            <w:r>
              <w:rPr>
                <w:rFonts w:hint="eastAsia" w:ascii="宋体" w:hAnsi="宋体"/>
                <w:sz w:val="18"/>
                <w:szCs w:val="18"/>
              </w:rPr>
              <w:t>05.3</w:t>
            </w:r>
          </w:p>
          <w:p>
            <w:pPr>
              <w:spacing w:line="0" w:lineRule="atLeast"/>
              <w:rPr>
                <w:rFonts w:ascii="宋体" w:hAnsi="宋体"/>
                <w:sz w:val="18"/>
                <w:szCs w:val="18"/>
              </w:rPr>
            </w:pPr>
            <w:r>
              <w:rPr>
                <w:rFonts w:hint="eastAsia" w:ascii="宋体" w:hAnsi="宋体"/>
                <w:sz w:val="18"/>
                <w:szCs w:val="18"/>
              </w:rPr>
              <w:t>05.4</w:t>
            </w:r>
          </w:p>
          <w:p>
            <w:pPr>
              <w:spacing w:line="0" w:lineRule="atLeast"/>
              <w:rPr>
                <w:rFonts w:ascii="宋体" w:hAnsi="宋体"/>
                <w:sz w:val="18"/>
                <w:szCs w:val="18"/>
              </w:rPr>
            </w:pPr>
            <w:r>
              <w:rPr>
                <w:rFonts w:hint="eastAsia" w:ascii="宋体" w:hAnsi="宋体"/>
                <w:sz w:val="18"/>
                <w:szCs w:val="18"/>
              </w:rPr>
              <w:t>05.5</w:t>
            </w:r>
          </w:p>
          <w:p>
            <w:pPr>
              <w:spacing w:line="0" w:lineRule="atLeast"/>
              <w:rPr>
                <w:rFonts w:ascii="宋体" w:hAnsi="宋体"/>
                <w:sz w:val="18"/>
                <w:szCs w:val="18"/>
              </w:rPr>
            </w:pPr>
            <w:r>
              <w:rPr>
                <w:rFonts w:hint="eastAsia" w:ascii="宋体" w:hAnsi="宋体"/>
                <w:sz w:val="18"/>
                <w:szCs w:val="18"/>
              </w:rPr>
              <w:t>05.6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06.</w:t>
            </w:r>
          </w:p>
          <w:p>
            <w:pPr>
              <w:spacing w:line="0" w:lineRule="atLeast"/>
              <w:rPr>
                <w:rFonts w:ascii="宋体" w:hAnsi="宋体"/>
                <w:sz w:val="18"/>
                <w:szCs w:val="18"/>
              </w:rPr>
            </w:pPr>
            <w:r>
              <w:rPr>
                <w:rFonts w:hint="eastAsia" w:ascii="宋体" w:hAnsi="宋体"/>
                <w:sz w:val="18"/>
                <w:szCs w:val="18"/>
              </w:rPr>
              <w:t>06.1</w:t>
            </w:r>
          </w:p>
          <w:p>
            <w:pPr>
              <w:spacing w:line="0" w:lineRule="atLeast"/>
              <w:rPr>
                <w:rFonts w:ascii="宋体" w:hAnsi="宋体"/>
                <w:sz w:val="18"/>
                <w:szCs w:val="18"/>
              </w:rPr>
            </w:pPr>
            <w:r>
              <w:rPr>
                <w:rFonts w:hint="eastAsia" w:ascii="宋体" w:hAnsi="宋体"/>
                <w:sz w:val="18"/>
                <w:szCs w:val="18"/>
              </w:rPr>
              <w:t>06.2</w:t>
            </w:r>
          </w:p>
          <w:p>
            <w:pPr>
              <w:spacing w:line="0" w:lineRule="atLeast"/>
              <w:rPr>
                <w:rFonts w:ascii="宋体" w:hAnsi="宋体"/>
                <w:sz w:val="18"/>
                <w:szCs w:val="18"/>
              </w:rPr>
            </w:pPr>
            <w:r>
              <w:rPr>
                <w:rFonts w:hint="eastAsia" w:ascii="宋体" w:hAnsi="宋体"/>
                <w:sz w:val="18"/>
                <w:szCs w:val="18"/>
              </w:rPr>
              <w:t>06.3</w:t>
            </w:r>
          </w:p>
          <w:p>
            <w:pPr>
              <w:spacing w:line="0" w:lineRule="atLeast"/>
              <w:rPr>
                <w:rFonts w:ascii="宋体" w:hAnsi="宋体"/>
                <w:sz w:val="18"/>
                <w:szCs w:val="18"/>
              </w:rPr>
            </w:pPr>
            <w:r>
              <w:rPr>
                <w:rFonts w:hint="eastAsia" w:ascii="宋体" w:hAnsi="宋体"/>
                <w:sz w:val="18"/>
                <w:szCs w:val="18"/>
              </w:rPr>
              <w:t>06.4</w:t>
            </w:r>
          </w:p>
          <w:p>
            <w:pPr>
              <w:spacing w:line="0" w:lineRule="atLeast"/>
              <w:rPr>
                <w:rFonts w:ascii="宋体" w:hAnsi="宋体"/>
                <w:sz w:val="18"/>
                <w:szCs w:val="18"/>
              </w:rPr>
            </w:pPr>
            <w:r>
              <w:rPr>
                <w:rFonts w:hint="eastAsia" w:ascii="宋体" w:hAnsi="宋体"/>
                <w:sz w:val="18"/>
                <w:szCs w:val="18"/>
              </w:rPr>
              <w:t>06.5</w:t>
            </w:r>
          </w:p>
          <w:p>
            <w:pPr>
              <w:spacing w:line="0" w:lineRule="atLeast"/>
              <w:rPr>
                <w:rFonts w:ascii="宋体" w:hAnsi="宋体"/>
                <w:sz w:val="18"/>
                <w:szCs w:val="18"/>
              </w:rPr>
            </w:pPr>
            <w:r>
              <w:rPr>
                <w:rFonts w:hint="eastAsia" w:ascii="宋体" w:hAnsi="宋体"/>
                <w:sz w:val="18"/>
                <w:szCs w:val="18"/>
              </w:rPr>
              <w:t>06.6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07.</w:t>
            </w:r>
          </w:p>
          <w:p>
            <w:pPr>
              <w:spacing w:line="0" w:lineRule="atLeast"/>
              <w:rPr>
                <w:rFonts w:ascii="宋体" w:hAnsi="宋体"/>
                <w:sz w:val="18"/>
                <w:szCs w:val="18"/>
              </w:rPr>
            </w:pPr>
            <w:r>
              <w:rPr>
                <w:rFonts w:hint="eastAsia" w:ascii="宋体" w:hAnsi="宋体"/>
                <w:sz w:val="18"/>
                <w:szCs w:val="18"/>
              </w:rPr>
              <w:t>07.1</w:t>
            </w:r>
          </w:p>
          <w:p>
            <w:pPr>
              <w:spacing w:line="0" w:lineRule="atLeast"/>
              <w:rPr>
                <w:rFonts w:ascii="宋体" w:hAnsi="宋体"/>
                <w:sz w:val="18"/>
                <w:szCs w:val="18"/>
              </w:rPr>
            </w:pPr>
            <w:r>
              <w:rPr>
                <w:rFonts w:hint="eastAsia" w:ascii="宋体" w:hAnsi="宋体"/>
                <w:sz w:val="18"/>
                <w:szCs w:val="18"/>
              </w:rPr>
              <w:t>07.2</w:t>
            </w:r>
          </w:p>
          <w:p>
            <w:pPr>
              <w:spacing w:line="0" w:lineRule="atLeast"/>
              <w:rPr>
                <w:rFonts w:ascii="宋体" w:hAnsi="宋体"/>
                <w:sz w:val="18"/>
                <w:szCs w:val="18"/>
              </w:rPr>
            </w:pPr>
            <w:r>
              <w:rPr>
                <w:rFonts w:hint="eastAsia" w:ascii="宋体" w:hAnsi="宋体"/>
                <w:sz w:val="18"/>
                <w:szCs w:val="18"/>
              </w:rPr>
              <w:t>07.3</w:t>
            </w:r>
          </w:p>
          <w:p>
            <w:pPr>
              <w:spacing w:line="0" w:lineRule="atLeast"/>
              <w:rPr>
                <w:rFonts w:ascii="宋体" w:hAnsi="宋体"/>
                <w:sz w:val="18"/>
                <w:szCs w:val="18"/>
              </w:rPr>
            </w:pPr>
            <w:r>
              <w:rPr>
                <w:rFonts w:hint="eastAsia" w:ascii="宋体" w:hAnsi="宋体"/>
                <w:sz w:val="18"/>
                <w:szCs w:val="18"/>
              </w:rPr>
              <w:t>07.4</w:t>
            </w:r>
          </w:p>
        </w:tc>
        <w:tc>
          <w:tcPr>
            <w:tcW w:w="286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预防保健科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全科医疗科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内科</w:t>
            </w:r>
          </w:p>
          <w:p>
            <w:pPr>
              <w:spacing w:line="0" w:lineRule="atLeast"/>
              <w:ind w:firstLine="180" w:firstLineChars="100"/>
              <w:rPr>
                <w:rFonts w:ascii="宋体" w:hAnsi="宋体"/>
                <w:sz w:val="18"/>
                <w:szCs w:val="18"/>
              </w:rPr>
            </w:pPr>
            <w:r>
              <w:rPr>
                <w:rFonts w:hint="eastAsia" w:ascii="宋体" w:hAnsi="宋体"/>
                <w:sz w:val="18"/>
                <w:szCs w:val="18"/>
              </w:rPr>
              <w:t>呼吸内科专业</w:t>
            </w:r>
          </w:p>
          <w:p>
            <w:pPr>
              <w:spacing w:line="0" w:lineRule="atLeast"/>
              <w:ind w:firstLine="180" w:firstLineChars="100"/>
              <w:rPr>
                <w:rFonts w:ascii="宋体" w:hAnsi="宋体"/>
                <w:sz w:val="18"/>
                <w:szCs w:val="18"/>
              </w:rPr>
            </w:pPr>
            <w:r>
              <w:rPr>
                <w:rFonts w:hint="eastAsia" w:ascii="宋体" w:hAnsi="宋体"/>
                <w:sz w:val="18"/>
                <w:szCs w:val="18"/>
              </w:rPr>
              <w:t>消化内科专业</w:t>
            </w:r>
          </w:p>
          <w:p>
            <w:pPr>
              <w:spacing w:line="0" w:lineRule="atLeast"/>
              <w:ind w:firstLine="180" w:firstLineChars="100"/>
              <w:rPr>
                <w:rFonts w:ascii="宋体" w:hAnsi="宋体"/>
                <w:sz w:val="18"/>
                <w:szCs w:val="18"/>
              </w:rPr>
            </w:pPr>
            <w:r>
              <w:rPr>
                <w:rFonts w:hint="eastAsia" w:ascii="宋体" w:hAnsi="宋体"/>
                <w:sz w:val="18"/>
                <w:szCs w:val="18"/>
              </w:rPr>
              <w:t>神经内科专业</w:t>
            </w:r>
          </w:p>
          <w:p>
            <w:pPr>
              <w:spacing w:line="0" w:lineRule="atLeast"/>
              <w:ind w:firstLine="180" w:firstLineChars="100"/>
              <w:rPr>
                <w:rFonts w:ascii="宋体" w:hAnsi="宋体"/>
                <w:sz w:val="18"/>
                <w:szCs w:val="18"/>
              </w:rPr>
            </w:pPr>
            <w:r>
              <w:rPr>
                <w:rFonts w:hint="eastAsia" w:ascii="宋体" w:hAnsi="宋体"/>
                <w:sz w:val="18"/>
                <w:szCs w:val="18"/>
              </w:rPr>
              <w:t>心血管内科专业</w:t>
            </w:r>
          </w:p>
          <w:p>
            <w:pPr>
              <w:spacing w:line="0" w:lineRule="atLeast"/>
              <w:ind w:firstLine="180" w:firstLineChars="100"/>
              <w:rPr>
                <w:rFonts w:ascii="宋体" w:hAnsi="宋体"/>
                <w:sz w:val="18"/>
                <w:szCs w:val="18"/>
              </w:rPr>
            </w:pPr>
            <w:r>
              <w:rPr>
                <w:rFonts w:hint="eastAsia" w:ascii="宋体" w:hAnsi="宋体"/>
                <w:sz w:val="18"/>
                <w:szCs w:val="18"/>
              </w:rPr>
              <w:t>血液内科专业</w:t>
            </w:r>
          </w:p>
          <w:p>
            <w:pPr>
              <w:spacing w:line="0" w:lineRule="atLeast"/>
              <w:ind w:firstLine="180" w:firstLineChars="100"/>
              <w:rPr>
                <w:rFonts w:ascii="宋体" w:hAnsi="宋体"/>
                <w:sz w:val="18"/>
                <w:szCs w:val="18"/>
              </w:rPr>
            </w:pPr>
            <w:r>
              <w:rPr>
                <w:rFonts w:hint="eastAsia" w:ascii="宋体" w:hAnsi="宋体"/>
                <w:sz w:val="18"/>
                <w:szCs w:val="18"/>
              </w:rPr>
              <w:t>肾病学专业</w:t>
            </w:r>
          </w:p>
          <w:p>
            <w:pPr>
              <w:spacing w:line="0" w:lineRule="atLeast"/>
              <w:ind w:firstLine="180" w:firstLineChars="100"/>
              <w:rPr>
                <w:rFonts w:ascii="宋体" w:hAnsi="宋体"/>
                <w:sz w:val="18"/>
                <w:szCs w:val="18"/>
              </w:rPr>
            </w:pPr>
            <w:r>
              <w:rPr>
                <w:rFonts w:hint="eastAsia" w:ascii="宋体" w:hAnsi="宋体"/>
                <w:sz w:val="18"/>
                <w:szCs w:val="18"/>
              </w:rPr>
              <w:t>内分泌专业</w:t>
            </w:r>
          </w:p>
          <w:p>
            <w:pPr>
              <w:spacing w:line="0" w:lineRule="atLeast"/>
              <w:ind w:firstLine="180" w:firstLineChars="100"/>
              <w:rPr>
                <w:rFonts w:ascii="宋体" w:hAnsi="宋体"/>
                <w:sz w:val="18"/>
                <w:szCs w:val="18"/>
              </w:rPr>
            </w:pPr>
            <w:r>
              <w:rPr>
                <w:rFonts w:hint="eastAsia" w:ascii="宋体" w:hAnsi="宋体"/>
                <w:sz w:val="18"/>
                <w:szCs w:val="18"/>
              </w:rPr>
              <w:t>免疫学专业</w:t>
            </w:r>
          </w:p>
          <w:p>
            <w:pPr>
              <w:spacing w:line="0" w:lineRule="atLeast"/>
              <w:ind w:firstLine="180" w:firstLineChars="100"/>
              <w:rPr>
                <w:rFonts w:ascii="宋体" w:hAnsi="宋体"/>
                <w:sz w:val="18"/>
                <w:szCs w:val="18"/>
              </w:rPr>
            </w:pPr>
            <w:r>
              <w:rPr>
                <w:rFonts w:hint="eastAsia" w:ascii="宋体" w:hAnsi="宋体"/>
                <w:sz w:val="18"/>
                <w:szCs w:val="18"/>
              </w:rPr>
              <w:t>变态反应专业</w:t>
            </w:r>
          </w:p>
          <w:p>
            <w:pPr>
              <w:spacing w:line="0" w:lineRule="atLeast"/>
              <w:ind w:firstLine="180" w:firstLineChars="100"/>
              <w:rPr>
                <w:rFonts w:ascii="宋体" w:hAnsi="宋体"/>
                <w:sz w:val="18"/>
                <w:szCs w:val="18"/>
              </w:rPr>
            </w:pPr>
            <w:r>
              <w:rPr>
                <w:rFonts w:hint="eastAsia" w:ascii="宋体" w:hAnsi="宋体"/>
                <w:sz w:val="18"/>
                <w:szCs w:val="18"/>
              </w:rPr>
              <w:t>老年病专业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外科</w:t>
            </w:r>
          </w:p>
          <w:p>
            <w:pPr>
              <w:spacing w:line="0" w:lineRule="atLeast"/>
              <w:ind w:firstLine="180" w:firstLineChars="100"/>
              <w:rPr>
                <w:rFonts w:ascii="宋体" w:hAnsi="宋体"/>
                <w:sz w:val="18"/>
                <w:szCs w:val="18"/>
              </w:rPr>
            </w:pPr>
            <w:r>
              <w:rPr>
                <w:rFonts w:hint="eastAsia" w:ascii="宋体" w:hAnsi="宋体"/>
                <w:sz w:val="18"/>
                <w:szCs w:val="18"/>
              </w:rPr>
              <w:t>普通外科专业</w:t>
            </w:r>
          </w:p>
          <w:p>
            <w:pPr>
              <w:spacing w:line="0" w:lineRule="atLeast"/>
              <w:ind w:firstLine="180" w:firstLineChars="100"/>
              <w:rPr>
                <w:rFonts w:ascii="宋体" w:hAnsi="宋体"/>
                <w:sz w:val="18"/>
                <w:szCs w:val="18"/>
              </w:rPr>
            </w:pPr>
            <w:r>
              <w:rPr>
                <w:rFonts w:hint="eastAsia" w:ascii="宋体" w:hAnsi="宋体"/>
                <w:sz w:val="18"/>
                <w:szCs w:val="18"/>
              </w:rPr>
              <w:t>神经外科专业</w:t>
            </w:r>
          </w:p>
          <w:p>
            <w:pPr>
              <w:spacing w:line="0" w:lineRule="atLeast"/>
              <w:ind w:firstLine="180" w:firstLineChars="100"/>
              <w:rPr>
                <w:rFonts w:ascii="宋体" w:hAnsi="宋体"/>
                <w:sz w:val="18"/>
                <w:szCs w:val="18"/>
              </w:rPr>
            </w:pPr>
            <w:r>
              <w:rPr>
                <w:rFonts w:hint="eastAsia" w:ascii="宋体" w:hAnsi="宋体"/>
                <w:sz w:val="18"/>
                <w:szCs w:val="18"/>
              </w:rPr>
              <w:t>骨科专业</w:t>
            </w:r>
          </w:p>
          <w:p>
            <w:pPr>
              <w:spacing w:line="0" w:lineRule="atLeast"/>
              <w:ind w:firstLine="180" w:firstLineChars="100"/>
              <w:rPr>
                <w:rFonts w:ascii="宋体" w:hAnsi="宋体"/>
                <w:sz w:val="18"/>
                <w:szCs w:val="18"/>
              </w:rPr>
            </w:pPr>
            <w:r>
              <w:rPr>
                <w:rFonts w:hint="eastAsia" w:ascii="宋体" w:hAnsi="宋体"/>
                <w:sz w:val="18"/>
                <w:szCs w:val="18"/>
              </w:rPr>
              <w:t>泌尿外科专业</w:t>
            </w:r>
          </w:p>
          <w:p>
            <w:pPr>
              <w:spacing w:line="0" w:lineRule="atLeast"/>
              <w:ind w:firstLine="180" w:firstLineChars="100"/>
              <w:rPr>
                <w:rFonts w:ascii="宋体" w:hAnsi="宋体"/>
                <w:sz w:val="18"/>
                <w:szCs w:val="18"/>
              </w:rPr>
            </w:pPr>
            <w:r>
              <w:rPr>
                <w:rFonts w:hint="eastAsia" w:ascii="宋体" w:hAnsi="宋体"/>
                <w:sz w:val="18"/>
                <w:szCs w:val="18"/>
              </w:rPr>
              <w:t>胸外科专业</w:t>
            </w:r>
          </w:p>
          <w:p>
            <w:pPr>
              <w:spacing w:line="0" w:lineRule="atLeast"/>
              <w:ind w:firstLine="180" w:firstLineChars="100"/>
              <w:rPr>
                <w:rFonts w:ascii="宋体" w:hAnsi="宋体"/>
                <w:sz w:val="18"/>
                <w:szCs w:val="18"/>
              </w:rPr>
            </w:pPr>
            <w:r>
              <w:rPr>
                <w:rFonts w:hint="eastAsia" w:ascii="宋体" w:hAnsi="宋体"/>
                <w:sz w:val="18"/>
                <w:szCs w:val="18"/>
              </w:rPr>
              <w:t>心脏大血管外科专业</w:t>
            </w:r>
          </w:p>
          <w:p>
            <w:pPr>
              <w:spacing w:line="0" w:lineRule="atLeast"/>
              <w:ind w:firstLine="180" w:firstLineChars="100"/>
              <w:rPr>
                <w:rFonts w:ascii="宋体" w:hAnsi="宋体"/>
                <w:sz w:val="18"/>
                <w:szCs w:val="18"/>
              </w:rPr>
            </w:pPr>
            <w:r>
              <w:rPr>
                <w:rFonts w:hint="eastAsia" w:ascii="宋体" w:hAnsi="宋体"/>
                <w:sz w:val="18"/>
                <w:szCs w:val="18"/>
              </w:rPr>
              <w:t>烧伤科专业</w:t>
            </w:r>
          </w:p>
          <w:p>
            <w:pPr>
              <w:spacing w:line="0" w:lineRule="atLeast"/>
              <w:ind w:firstLine="180" w:firstLineChars="100"/>
              <w:rPr>
                <w:rFonts w:ascii="宋体" w:hAnsi="宋体"/>
                <w:sz w:val="18"/>
                <w:szCs w:val="18"/>
              </w:rPr>
            </w:pPr>
            <w:r>
              <w:rPr>
                <w:rFonts w:hint="eastAsia" w:ascii="宋体" w:hAnsi="宋体"/>
                <w:sz w:val="18"/>
                <w:szCs w:val="18"/>
              </w:rPr>
              <w:t>整形外科专业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妇产科</w:t>
            </w:r>
          </w:p>
          <w:p>
            <w:pPr>
              <w:spacing w:line="0" w:lineRule="atLeast"/>
              <w:ind w:firstLine="180" w:firstLineChars="100"/>
              <w:rPr>
                <w:rFonts w:ascii="宋体" w:hAnsi="宋体"/>
                <w:sz w:val="18"/>
                <w:szCs w:val="18"/>
              </w:rPr>
            </w:pPr>
            <w:r>
              <w:rPr>
                <w:rFonts w:hint="eastAsia" w:ascii="宋体" w:hAnsi="宋体"/>
                <w:sz w:val="18"/>
                <w:szCs w:val="18"/>
              </w:rPr>
              <w:t>妇科专业</w:t>
            </w:r>
          </w:p>
          <w:p>
            <w:pPr>
              <w:spacing w:line="0" w:lineRule="atLeast"/>
              <w:ind w:firstLine="180" w:firstLineChars="100"/>
              <w:rPr>
                <w:rFonts w:ascii="宋体" w:hAnsi="宋体"/>
                <w:sz w:val="18"/>
                <w:szCs w:val="18"/>
              </w:rPr>
            </w:pPr>
            <w:r>
              <w:rPr>
                <w:rFonts w:hint="eastAsia" w:ascii="宋体" w:hAnsi="宋体"/>
                <w:sz w:val="18"/>
                <w:szCs w:val="18"/>
              </w:rPr>
              <w:t>产科专业</w:t>
            </w:r>
          </w:p>
          <w:p>
            <w:pPr>
              <w:spacing w:line="0" w:lineRule="atLeast"/>
              <w:ind w:firstLine="180" w:firstLineChars="100"/>
              <w:rPr>
                <w:rFonts w:ascii="宋体" w:hAnsi="宋体"/>
                <w:sz w:val="18"/>
                <w:szCs w:val="18"/>
              </w:rPr>
            </w:pPr>
            <w:r>
              <w:rPr>
                <w:rFonts w:hint="eastAsia" w:ascii="宋体" w:hAnsi="宋体"/>
                <w:sz w:val="18"/>
                <w:szCs w:val="18"/>
              </w:rPr>
              <w:t>计划生育专业</w:t>
            </w:r>
          </w:p>
          <w:p>
            <w:pPr>
              <w:spacing w:line="0" w:lineRule="atLeast"/>
              <w:ind w:firstLine="180" w:firstLineChars="100"/>
              <w:rPr>
                <w:rFonts w:ascii="宋体" w:hAnsi="宋体"/>
                <w:sz w:val="18"/>
                <w:szCs w:val="18"/>
              </w:rPr>
            </w:pPr>
            <w:r>
              <w:rPr>
                <w:rFonts w:hint="eastAsia" w:ascii="宋体" w:hAnsi="宋体"/>
                <w:sz w:val="18"/>
                <w:szCs w:val="18"/>
              </w:rPr>
              <w:t>优生学专业</w:t>
            </w:r>
          </w:p>
          <w:p>
            <w:pPr>
              <w:spacing w:line="0" w:lineRule="atLeast"/>
              <w:ind w:firstLine="180" w:firstLineChars="100"/>
              <w:rPr>
                <w:rFonts w:ascii="宋体" w:hAnsi="宋体"/>
                <w:sz w:val="18"/>
                <w:szCs w:val="18"/>
              </w:rPr>
            </w:pPr>
            <w:r>
              <w:rPr>
                <w:rFonts w:hint="eastAsia" w:ascii="宋体" w:hAnsi="宋体"/>
                <w:sz w:val="18"/>
                <w:szCs w:val="18"/>
              </w:rPr>
              <w:t>生殖健康与不孕症专业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妇女保健科</w:t>
            </w:r>
          </w:p>
          <w:p>
            <w:pPr>
              <w:spacing w:line="0" w:lineRule="atLeast"/>
              <w:ind w:firstLine="180" w:firstLineChars="100"/>
              <w:rPr>
                <w:rFonts w:ascii="宋体" w:hAnsi="宋体"/>
                <w:sz w:val="18"/>
                <w:szCs w:val="18"/>
              </w:rPr>
            </w:pPr>
            <w:r>
              <w:rPr>
                <w:rFonts w:hint="eastAsia" w:ascii="宋体" w:hAnsi="宋体"/>
                <w:sz w:val="18"/>
                <w:szCs w:val="18"/>
              </w:rPr>
              <w:t>青春期保健专业</w:t>
            </w:r>
          </w:p>
          <w:p>
            <w:pPr>
              <w:spacing w:line="0" w:lineRule="atLeast"/>
              <w:ind w:firstLine="180" w:firstLineChars="100"/>
              <w:rPr>
                <w:rFonts w:ascii="宋体" w:hAnsi="宋体"/>
                <w:sz w:val="18"/>
                <w:szCs w:val="18"/>
              </w:rPr>
            </w:pPr>
            <w:r>
              <w:rPr>
                <w:rFonts w:hint="eastAsia" w:ascii="宋体" w:hAnsi="宋体"/>
                <w:sz w:val="18"/>
                <w:szCs w:val="18"/>
              </w:rPr>
              <w:t>围产期保健专业</w:t>
            </w:r>
          </w:p>
          <w:p>
            <w:pPr>
              <w:spacing w:line="0" w:lineRule="atLeast"/>
              <w:ind w:firstLine="180" w:firstLineChars="100"/>
              <w:rPr>
                <w:rFonts w:ascii="宋体" w:hAnsi="宋体"/>
                <w:sz w:val="18"/>
                <w:szCs w:val="18"/>
              </w:rPr>
            </w:pPr>
            <w:r>
              <w:rPr>
                <w:rFonts w:hint="eastAsia" w:ascii="宋体" w:hAnsi="宋体"/>
                <w:sz w:val="18"/>
                <w:szCs w:val="18"/>
              </w:rPr>
              <w:t>更年期保健专业</w:t>
            </w:r>
          </w:p>
          <w:p>
            <w:pPr>
              <w:spacing w:line="0" w:lineRule="atLeast"/>
              <w:ind w:firstLine="180" w:firstLineChars="100"/>
              <w:rPr>
                <w:rFonts w:ascii="宋体" w:hAnsi="宋体"/>
                <w:sz w:val="18"/>
                <w:szCs w:val="18"/>
              </w:rPr>
            </w:pPr>
            <w:r>
              <w:rPr>
                <w:rFonts w:hint="eastAsia" w:ascii="宋体" w:hAnsi="宋体"/>
                <w:sz w:val="18"/>
                <w:szCs w:val="18"/>
              </w:rPr>
              <w:t>妇女心理卫生专业</w:t>
            </w:r>
          </w:p>
          <w:p>
            <w:pPr>
              <w:spacing w:line="0" w:lineRule="atLeast"/>
              <w:ind w:firstLine="180" w:firstLineChars="100"/>
              <w:rPr>
                <w:rFonts w:ascii="宋体" w:hAnsi="宋体"/>
                <w:sz w:val="18"/>
                <w:szCs w:val="18"/>
              </w:rPr>
            </w:pPr>
            <w:r>
              <w:rPr>
                <w:rFonts w:hint="eastAsia" w:ascii="宋体" w:hAnsi="宋体"/>
                <w:sz w:val="18"/>
                <w:szCs w:val="18"/>
              </w:rPr>
              <w:t>妇女营养专业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儿科</w:t>
            </w:r>
          </w:p>
          <w:p>
            <w:pPr>
              <w:spacing w:line="0" w:lineRule="atLeast"/>
              <w:ind w:firstLine="180" w:firstLineChars="100"/>
              <w:rPr>
                <w:rFonts w:ascii="宋体" w:hAnsi="宋体"/>
                <w:sz w:val="18"/>
                <w:szCs w:val="18"/>
              </w:rPr>
            </w:pPr>
            <w:r>
              <w:rPr>
                <w:rFonts w:hint="eastAsia" w:ascii="宋体" w:hAnsi="宋体"/>
                <w:sz w:val="18"/>
                <w:szCs w:val="18"/>
              </w:rPr>
              <w:t>新生儿专业</w:t>
            </w:r>
          </w:p>
          <w:p>
            <w:pPr>
              <w:spacing w:line="0" w:lineRule="atLeast"/>
              <w:ind w:firstLine="180" w:firstLineChars="100"/>
              <w:rPr>
                <w:rFonts w:ascii="宋体" w:hAnsi="宋体"/>
                <w:sz w:val="18"/>
                <w:szCs w:val="18"/>
              </w:rPr>
            </w:pPr>
            <w:r>
              <w:rPr>
                <w:rFonts w:hint="eastAsia" w:ascii="宋体" w:hAnsi="宋体"/>
                <w:sz w:val="18"/>
                <w:szCs w:val="18"/>
              </w:rPr>
              <w:t>小儿传染病专业</w:t>
            </w:r>
          </w:p>
          <w:p>
            <w:pPr>
              <w:spacing w:line="0" w:lineRule="atLeast"/>
              <w:ind w:firstLine="180" w:firstLineChars="100"/>
              <w:rPr>
                <w:rFonts w:ascii="宋体" w:hAnsi="宋体"/>
                <w:sz w:val="18"/>
                <w:szCs w:val="18"/>
              </w:rPr>
            </w:pPr>
            <w:r>
              <w:rPr>
                <w:rFonts w:hint="eastAsia" w:ascii="宋体" w:hAnsi="宋体"/>
                <w:sz w:val="18"/>
                <w:szCs w:val="18"/>
              </w:rPr>
              <w:t>小儿消化专业</w:t>
            </w:r>
          </w:p>
          <w:p>
            <w:pPr>
              <w:spacing w:line="0" w:lineRule="atLeast"/>
              <w:ind w:firstLine="180" w:firstLineChars="100"/>
              <w:rPr>
                <w:rFonts w:ascii="宋体" w:hAnsi="宋体"/>
                <w:sz w:val="18"/>
                <w:szCs w:val="18"/>
              </w:rPr>
            </w:pPr>
            <w:r>
              <w:rPr>
                <w:rFonts w:hint="eastAsia" w:ascii="宋体" w:hAnsi="宋体"/>
                <w:sz w:val="18"/>
                <w:szCs w:val="18"/>
              </w:rPr>
              <w:t>小儿呼吸专业</w:t>
            </w:r>
          </w:p>
        </w:tc>
        <w:tc>
          <w:tcPr>
            <w:tcW w:w="5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tc>
        <w:tc>
          <w:tcPr>
            <w:tcW w:w="74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07.5</w:t>
            </w:r>
          </w:p>
          <w:p>
            <w:pPr>
              <w:spacing w:line="0" w:lineRule="atLeast"/>
              <w:rPr>
                <w:rFonts w:ascii="宋体" w:hAnsi="宋体"/>
                <w:sz w:val="18"/>
                <w:szCs w:val="18"/>
              </w:rPr>
            </w:pPr>
            <w:r>
              <w:rPr>
                <w:rFonts w:hint="eastAsia" w:ascii="宋体" w:hAnsi="宋体"/>
                <w:sz w:val="18"/>
                <w:szCs w:val="18"/>
              </w:rPr>
              <w:t>07.6</w:t>
            </w:r>
          </w:p>
          <w:p>
            <w:pPr>
              <w:spacing w:line="0" w:lineRule="atLeast"/>
              <w:rPr>
                <w:rFonts w:ascii="宋体" w:hAnsi="宋体"/>
                <w:sz w:val="18"/>
                <w:szCs w:val="18"/>
              </w:rPr>
            </w:pPr>
            <w:r>
              <w:rPr>
                <w:rFonts w:hint="eastAsia" w:ascii="宋体" w:hAnsi="宋体"/>
                <w:sz w:val="18"/>
                <w:szCs w:val="18"/>
              </w:rPr>
              <w:t>07.7</w:t>
            </w:r>
          </w:p>
          <w:p>
            <w:pPr>
              <w:spacing w:line="0" w:lineRule="atLeast"/>
              <w:rPr>
                <w:rFonts w:ascii="宋体" w:hAnsi="宋体"/>
                <w:sz w:val="18"/>
                <w:szCs w:val="18"/>
              </w:rPr>
            </w:pPr>
            <w:r>
              <w:rPr>
                <w:rFonts w:hint="eastAsia" w:ascii="宋体" w:hAnsi="宋体"/>
                <w:sz w:val="18"/>
                <w:szCs w:val="18"/>
              </w:rPr>
              <w:t>07.8</w:t>
            </w:r>
          </w:p>
          <w:p>
            <w:pPr>
              <w:spacing w:line="0" w:lineRule="atLeast"/>
              <w:rPr>
                <w:rFonts w:ascii="宋体" w:hAnsi="宋体"/>
                <w:sz w:val="18"/>
                <w:szCs w:val="18"/>
              </w:rPr>
            </w:pPr>
            <w:r>
              <w:rPr>
                <w:rFonts w:hint="eastAsia" w:ascii="宋体" w:hAnsi="宋体"/>
                <w:sz w:val="18"/>
                <w:szCs w:val="18"/>
              </w:rPr>
              <w:t>07.9</w:t>
            </w:r>
          </w:p>
          <w:p>
            <w:pPr>
              <w:spacing w:line="0" w:lineRule="atLeast"/>
              <w:rPr>
                <w:rFonts w:ascii="宋体" w:hAnsi="宋体"/>
                <w:sz w:val="18"/>
                <w:szCs w:val="18"/>
              </w:rPr>
            </w:pPr>
            <w:r>
              <w:rPr>
                <w:rFonts w:hint="eastAsia" w:ascii="宋体" w:hAnsi="宋体"/>
                <w:sz w:val="18"/>
                <w:szCs w:val="18"/>
              </w:rPr>
              <w:t>07.10</w:t>
            </w:r>
          </w:p>
          <w:p>
            <w:pPr>
              <w:spacing w:line="0" w:lineRule="atLeast"/>
              <w:rPr>
                <w:rFonts w:ascii="宋体" w:hAnsi="宋体"/>
                <w:sz w:val="18"/>
                <w:szCs w:val="18"/>
              </w:rPr>
            </w:pPr>
            <w:r>
              <w:rPr>
                <w:rFonts w:hint="eastAsia" w:ascii="宋体" w:hAnsi="宋体"/>
                <w:sz w:val="18"/>
                <w:szCs w:val="18"/>
              </w:rPr>
              <w:t>07.11</w:t>
            </w:r>
          </w:p>
          <w:p>
            <w:pPr>
              <w:spacing w:line="0" w:lineRule="atLeast"/>
              <w:rPr>
                <w:rFonts w:ascii="宋体" w:hAnsi="宋体"/>
                <w:sz w:val="18"/>
                <w:szCs w:val="18"/>
              </w:rPr>
            </w:pPr>
            <w:r>
              <w:rPr>
                <w:rFonts w:hint="eastAsia" w:ascii="宋体" w:hAnsi="宋体"/>
                <w:sz w:val="18"/>
                <w:szCs w:val="18"/>
              </w:rPr>
              <w:t>07.12</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08.</w:t>
            </w:r>
          </w:p>
          <w:p>
            <w:pPr>
              <w:spacing w:line="0" w:lineRule="atLeast"/>
              <w:rPr>
                <w:rFonts w:ascii="宋体" w:hAnsi="宋体"/>
                <w:sz w:val="18"/>
                <w:szCs w:val="18"/>
              </w:rPr>
            </w:pPr>
            <w:r>
              <w:rPr>
                <w:rFonts w:hint="eastAsia" w:ascii="宋体" w:hAnsi="宋体"/>
                <w:sz w:val="18"/>
                <w:szCs w:val="18"/>
              </w:rPr>
              <w:t>08.1</w:t>
            </w:r>
          </w:p>
          <w:p>
            <w:pPr>
              <w:spacing w:line="0" w:lineRule="atLeast"/>
              <w:rPr>
                <w:rFonts w:ascii="宋体" w:hAnsi="宋体"/>
                <w:sz w:val="18"/>
                <w:szCs w:val="18"/>
              </w:rPr>
            </w:pPr>
            <w:r>
              <w:rPr>
                <w:rFonts w:hint="eastAsia" w:ascii="宋体" w:hAnsi="宋体"/>
                <w:sz w:val="18"/>
                <w:szCs w:val="18"/>
              </w:rPr>
              <w:t>08.2</w:t>
            </w:r>
          </w:p>
          <w:p>
            <w:pPr>
              <w:spacing w:line="0" w:lineRule="atLeast"/>
              <w:rPr>
                <w:rFonts w:ascii="宋体" w:hAnsi="宋体"/>
                <w:sz w:val="18"/>
                <w:szCs w:val="18"/>
              </w:rPr>
            </w:pPr>
            <w:r>
              <w:rPr>
                <w:rFonts w:hint="eastAsia" w:ascii="宋体" w:hAnsi="宋体"/>
                <w:sz w:val="18"/>
                <w:szCs w:val="18"/>
              </w:rPr>
              <w:t>08.3</w:t>
            </w:r>
          </w:p>
          <w:p>
            <w:pPr>
              <w:spacing w:line="0" w:lineRule="atLeast"/>
              <w:rPr>
                <w:rFonts w:ascii="宋体" w:hAnsi="宋体"/>
                <w:sz w:val="18"/>
                <w:szCs w:val="18"/>
              </w:rPr>
            </w:pPr>
            <w:r>
              <w:rPr>
                <w:rFonts w:hint="eastAsia" w:ascii="宋体" w:hAnsi="宋体"/>
                <w:sz w:val="18"/>
                <w:szCs w:val="18"/>
              </w:rPr>
              <w:t>08.4</w:t>
            </w:r>
          </w:p>
          <w:p>
            <w:pPr>
              <w:spacing w:line="0" w:lineRule="atLeast"/>
              <w:rPr>
                <w:rFonts w:ascii="宋体" w:hAnsi="宋体"/>
                <w:sz w:val="18"/>
                <w:szCs w:val="18"/>
              </w:rPr>
            </w:pPr>
            <w:r>
              <w:rPr>
                <w:rFonts w:hint="eastAsia" w:ascii="宋体" w:hAnsi="宋体"/>
                <w:sz w:val="18"/>
                <w:szCs w:val="18"/>
              </w:rPr>
              <w:t>08.5</w:t>
            </w:r>
          </w:p>
          <w:p>
            <w:pPr>
              <w:spacing w:line="0" w:lineRule="atLeast"/>
              <w:rPr>
                <w:rFonts w:ascii="宋体" w:hAnsi="宋体"/>
                <w:sz w:val="18"/>
                <w:szCs w:val="18"/>
              </w:rPr>
            </w:pPr>
            <w:r>
              <w:rPr>
                <w:rFonts w:hint="eastAsia" w:ascii="宋体" w:hAnsi="宋体"/>
                <w:sz w:val="18"/>
                <w:szCs w:val="18"/>
              </w:rPr>
              <w:t>08.6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09.</w:t>
            </w:r>
          </w:p>
          <w:p>
            <w:pPr>
              <w:spacing w:line="0" w:lineRule="atLeast"/>
              <w:rPr>
                <w:rFonts w:ascii="宋体" w:hAnsi="宋体"/>
                <w:sz w:val="18"/>
                <w:szCs w:val="18"/>
              </w:rPr>
            </w:pPr>
            <w:r>
              <w:rPr>
                <w:rFonts w:hint="eastAsia" w:ascii="宋体" w:hAnsi="宋体"/>
                <w:sz w:val="18"/>
                <w:szCs w:val="18"/>
              </w:rPr>
              <w:t>09.1</w:t>
            </w:r>
          </w:p>
          <w:p>
            <w:pPr>
              <w:spacing w:line="0" w:lineRule="atLeast"/>
              <w:rPr>
                <w:rFonts w:ascii="宋体" w:hAnsi="宋体"/>
                <w:sz w:val="18"/>
                <w:szCs w:val="18"/>
              </w:rPr>
            </w:pPr>
            <w:r>
              <w:rPr>
                <w:rFonts w:hint="eastAsia" w:ascii="宋体" w:hAnsi="宋体"/>
                <w:sz w:val="18"/>
                <w:szCs w:val="18"/>
              </w:rPr>
              <w:t>09.2</w:t>
            </w:r>
          </w:p>
          <w:p>
            <w:pPr>
              <w:spacing w:line="0" w:lineRule="atLeast"/>
              <w:rPr>
                <w:rFonts w:ascii="宋体" w:hAnsi="宋体"/>
                <w:sz w:val="18"/>
                <w:szCs w:val="18"/>
              </w:rPr>
            </w:pPr>
            <w:r>
              <w:rPr>
                <w:rFonts w:hint="eastAsia" w:ascii="宋体" w:hAnsi="宋体"/>
                <w:sz w:val="18"/>
                <w:szCs w:val="18"/>
              </w:rPr>
              <w:t>09.3</w:t>
            </w:r>
          </w:p>
          <w:p>
            <w:pPr>
              <w:spacing w:line="0" w:lineRule="atLeast"/>
              <w:rPr>
                <w:rFonts w:ascii="宋体" w:hAnsi="宋体"/>
                <w:sz w:val="18"/>
                <w:szCs w:val="18"/>
              </w:rPr>
            </w:pPr>
            <w:r>
              <w:rPr>
                <w:rFonts w:hint="eastAsia" w:ascii="宋体" w:hAnsi="宋体"/>
                <w:sz w:val="18"/>
                <w:szCs w:val="18"/>
              </w:rPr>
              <w:t>09.4</w:t>
            </w:r>
          </w:p>
          <w:p>
            <w:pPr>
              <w:spacing w:line="0" w:lineRule="atLeast"/>
              <w:rPr>
                <w:rFonts w:ascii="宋体" w:hAnsi="宋体"/>
                <w:sz w:val="18"/>
                <w:szCs w:val="18"/>
              </w:rPr>
            </w:pPr>
            <w:r>
              <w:rPr>
                <w:rFonts w:hint="eastAsia" w:ascii="宋体" w:hAnsi="宋体"/>
                <w:sz w:val="18"/>
                <w:szCs w:val="18"/>
              </w:rPr>
              <w:t>09.5</w:t>
            </w:r>
          </w:p>
          <w:p>
            <w:pPr>
              <w:spacing w:line="0" w:lineRule="atLeast"/>
              <w:rPr>
                <w:rFonts w:ascii="宋体" w:hAnsi="宋体"/>
                <w:sz w:val="18"/>
                <w:szCs w:val="18"/>
              </w:rPr>
            </w:pPr>
            <w:r>
              <w:rPr>
                <w:rFonts w:hint="eastAsia" w:ascii="宋体" w:hAnsi="宋体"/>
                <w:sz w:val="18"/>
                <w:szCs w:val="18"/>
              </w:rPr>
              <w:t>09.6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10．</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11.</w:t>
            </w:r>
          </w:p>
          <w:p>
            <w:pPr>
              <w:spacing w:line="0" w:lineRule="atLeast"/>
              <w:rPr>
                <w:rFonts w:ascii="宋体" w:hAnsi="宋体"/>
                <w:sz w:val="18"/>
                <w:szCs w:val="18"/>
              </w:rPr>
            </w:pPr>
            <w:r>
              <w:rPr>
                <w:rFonts w:hint="eastAsia" w:ascii="宋体" w:hAnsi="宋体"/>
                <w:sz w:val="18"/>
                <w:szCs w:val="18"/>
              </w:rPr>
              <w:t>11.1</w:t>
            </w:r>
          </w:p>
          <w:p>
            <w:pPr>
              <w:spacing w:line="0" w:lineRule="atLeast"/>
              <w:rPr>
                <w:rFonts w:ascii="宋体" w:hAnsi="宋体"/>
                <w:sz w:val="18"/>
                <w:szCs w:val="18"/>
              </w:rPr>
            </w:pPr>
            <w:r>
              <w:rPr>
                <w:rFonts w:hint="eastAsia" w:ascii="宋体" w:hAnsi="宋体"/>
                <w:sz w:val="18"/>
                <w:szCs w:val="18"/>
              </w:rPr>
              <w:t>11.2</w:t>
            </w:r>
          </w:p>
          <w:p>
            <w:pPr>
              <w:spacing w:line="0" w:lineRule="atLeast"/>
              <w:rPr>
                <w:rFonts w:ascii="宋体" w:hAnsi="宋体"/>
                <w:sz w:val="18"/>
                <w:szCs w:val="18"/>
              </w:rPr>
            </w:pPr>
            <w:r>
              <w:rPr>
                <w:rFonts w:hint="eastAsia" w:ascii="宋体" w:hAnsi="宋体"/>
                <w:sz w:val="18"/>
                <w:szCs w:val="18"/>
              </w:rPr>
              <w:t>11.3</w:t>
            </w:r>
          </w:p>
          <w:p>
            <w:pPr>
              <w:spacing w:line="0" w:lineRule="atLeast"/>
              <w:rPr>
                <w:rFonts w:ascii="宋体" w:hAnsi="宋体"/>
                <w:sz w:val="18"/>
                <w:szCs w:val="18"/>
              </w:rPr>
            </w:pPr>
            <w:r>
              <w:rPr>
                <w:rFonts w:hint="eastAsia" w:ascii="宋体" w:hAnsi="宋体"/>
                <w:sz w:val="18"/>
                <w:szCs w:val="18"/>
              </w:rPr>
              <w:t>11.4</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12.</w:t>
            </w:r>
          </w:p>
          <w:p>
            <w:pPr>
              <w:spacing w:line="0" w:lineRule="atLeast"/>
              <w:rPr>
                <w:rFonts w:ascii="宋体" w:hAnsi="宋体"/>
                <w:sz w:val="18"/>
                <w:szCs w:val="18"/>
              </w:rPr>
            </w:pPr>
            <w:r>
              <w:rPr>
                <w:rFonts w:hint="eastAsia" w:ascii="宋体" w:hAnsi="宋体"/>
                <w:sz w:val="18"/>
                <w:szCs w:val="18"/>
              </w:rPr>
              <w:t>12.1</w:t>
            </w:r>
          </w:p>
          <w:p>
            <w:pPr>
              <w:spacing w:line="0" w:lineRule="atLeast"/>
              <w:rPr>
                <w:rFonts w:ascii="宋体" w:hAnsi="宋体"/>
                <w:sz w:val="18"/>
                <w:szCs w:val="18"/>
              </w:rPr>
            </w:pPr>
            <w:r>
              <w:rPr>
                <w:rFonts w:hint="eastAsia" w:ascii="宋体" w:hAnsi="宋体"/>
                <w:sz w:val="18"/>
                <w:szCs w:val="18"/>
              </w:rPr>
              <w:t>12.2</w:t>
            </w:r>
          </w:p>
          <w:p>
            <w:pPr>
              <w:spacing w:line="0" w:lineRule="atLeast"/>
              <w:rPr>
                <w:rFonts w:ascii="宋体" w:hAnsi="宋体"/>
                <w:sz w:val="18"/>
                <w:szCs w:val="18"/>
              </w:rPr>
            </w:pPr>
            <w:r>
              <w:rPr>
                <w:rFonts w:hint="eastAsia" w:ascii="宋体" w:hAnsi="宋体"/>
                <w:sz w:val="18"/>
                <w:szCs w:val="18"/>
              </w:rPr>
              <w:t>12.3</w:t>
            </w:r>
          </w:p>
          <w:p>
            <w:pPr>
              <w:spacing w:line="0" w:lineRule="atLeast"/>
              <w:rPr>
                <w:rFonts w:ascii="宋体" w:hAnsi="宋体"/>
                <w:sz w:val="18"/>
                <w:szCs w:val="18"/>
              </w:rPr>
            </w:pPr>
            <w:r>
              <w:rPr>
                <w:rFonts w:hint="eastAsia" w:ascii="宋体" w:hAnsi="宋体"/>
                <w:sz w:val="18"/>
                <w:szCs w:val="18"/>
              </w:rPr>
              <w:t>12.4</w:t>
            </w:r>
          </w:p>
          <w:p>
            <w:pPr>
              <w:spacing w:line="0" w:lineRule="atLeast"/>
              <w:rPr>
                <w:rFonts w:ascii="宋体" w:hAnsi="宋体"/>
                <w:sz w:val="18"/>
                <w:szCs w:val="18"/>
              </w:rPr>
            </w:pPr>
            <w:r>
              <w:rPr>
                <w:rFonts w:hint="eastAsia" w:ascii="宋体" w:hAnsi="宋体"/>
                <w:sz w:val="18"/>
                <w:szCs w:val="18"/>
              </w:rPr>
              <w:t>12.5</w:t>
            </w:r>
          </w:p>
          <w:p>
            <w:pPr>
              <w:spacing w:line="0" w:lineRule="atLeast"/>
              <w:rPr>
                <w:rFonts w:ascii="宋体" w:hAnsi="宋体"/>
                <w:sz w:val="18"/>
                <w:szCs w:val="18"/>
              </w:rPr>
            </w:pPr>
            <w:r>
              <w:rPr>
                <w:rFonts w:hint="eastAsia" w:ascii="宋体" w:hAnsi="宋体"/>
                <w:sz w:val="18"/>
                <w:szCs w:val="18"/>
              </w:rPr>
              <w:t>12.6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13.</w:t>
            </w:r>
          </w:p>
          <w:p>
            <w:pPr>
              <w:spacing w:line="0" w:lineRule="atLeast"/>
              <w:rPr>
                <w:rFonts w:ascii="宋体" w:hAnsi="宋体"/>
                <w:sz w:val="18"/>
                <w:szCs w:val="18"/>
              </w:rPr>
            </w:pPr>
            <w:r>
              <w:rPr>
                <w:rFonts w:hint="eastAsia" w:ascii="宋体" w:hAnsi="宋体"/>
                <w:sz w:val="18"/>
                <w:szCs w:val="18"/>
              </w:rPr>
              <w:t>13.1</w:t>
            </w:r>
          </w:p>
          <w:p>
            <w:pPr>
              <w:spacing w:line="0" w:lineRule="atLeast"/>
              <w:rPr>
                <w:rFonts w:ascii="宋体" w:hAnsi="宋体"/>
                <w:sz w:val="18"/>
                <w:szCs w:val="18"/>
              </w:rPr>
            </w:pPr>
            <w:r>
              <w:rPr>
                <w:rFonts w:hint="eastAsia" w:ascii="宋体" w:hAnsi="宋体"/>
                <w:sz w:val="18"/>
                <w:szCs w:val="18"/>
              </w:rPr>
              <w:t>13.2</w:t>
            </w:r>
          </w:p>
          <w:p>
            <w:pPr>
              <w:spacing w:line="0" w:lineRule="atLeast"/>
              <w:rPr>
                <w:rFonts w:ascii="宋体" w:hAnsi="宋体"/>
                <w:sz w:val="18"/>
                <w:szCs w:val="18"/>
              </w:rPr>
            </w:pPr>
            <w:r>
              <w:rPr>
                <w:rFonts w:hint="eastAsia" w:ascii="宋体" w:hAnsi="宋体"/>
                <w:sz w:val="18"/>
                <w:szCs w:val="18"/>
              </w:rPr>
              <w:t>13.3</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14．</w:t>
            </w:r>
          </w:p>
          <w:p>
            <w:pPr>
              <w:spacing w:line="0" w:lineRule="atLeast"/>
              <w:rPr>
                <w:rFonts w:ascii="宋体" w:hAnsi="宋体"/>
                <w:sz w:val="18"/>
                <w:szCs w:val="18"/>
              </w:rPr>
            </w:pPr>
          </w:p>
          <w:p>
            <w:pPr>
              <w:spacing w:line="0" w:lineRule="atLeast"/>
              <w:rPr>
                <w:rFonts w:ascii="宋体" w:hAnsi="宋体"/>
                <w:sz w:val="18"/>
                <w:szCs w:val="18"/>
              </w:rPr>
            </w:pPr>
          </w:p>
        </w:tc>
        <w:tc>
          <w:tcPr>
            <w:tcW w:w="2651" w:type="dxa"/>
            <w:tcBorders>
              <w:top w:val="single" w:color="auto" w:sz="4" w:space="0"/>
              <w:left w:val="single" w:color="auto" w:sz="4" w:space="0"/>
              <w:bottom w:val="single" w:color="auto" w:sz="4" w:space="0"/>
              <w:right w:val="nil"/>
            </w:tcBorders>
          </w:tcPr>
          <w:p>
            <w:pPr>
              <w:spacing w:line="0" w:lineRule="atLeast"/>
              <w:ind w:firstLine="180" w:firstLineChars="100"/>
              <w:rPr>
                <w:rFonts w:ascii="宋体" w:hAnsi="宋体"/>
                <w:sz w:val="18"/>
                <w:szCs w:val="18"/>
              </w:rPr>
            </w:pPr>
            <w:r>
              <w:rPr>
                <w:rFonts w:hint="eastAsia" w:ascii="宋体" w:hAnsi="宋体"/>
                <w:sz w:val="18"/>
                <w:szCs w:val="18"/>
              </w:rPr>
              <w:t>小儿心脏病专业</w:t>
            </w:r>
          </w:p>
          <w:p>
            <w:pPr>
              <w:spacing w:line="0" w:lineRule="atLeast"/>
              <w:ind w:firstLine="180" w:firstLineChars="100"/>
              <w:rPr>
                <w:rFonts w:ascii="宋体" w:hAnsi="宋体"/>
                <w:sz w:val="18"/>
                <w:szCs w:val="18"/>
              </w:rPr>
            </w:pPr>
            <w:r>
              <w:rPr>
                <w:rFonts w:hint="eastAsia" w:ascii="宋体" w:hAnsi="宋体"/>
                <w:sz w:val="18"/>
                <w:szCs w:val="18"/>
              </w:rPr>
              <w:t>小儿肾病业</w:t>
            </w:r>
          </w:p>
          <w:p>
            <w:pPr>
              <w:spacing w:line="0" w:lineRule="atLeast"/>
              <w:ind w:firstLine="180" w:firstLineChars="100"/>
              <w:rPr>
                <w:rFonts w:ascii="宋体" w:hAnsi="宋体"/>
                <w:sz w:val="18"/>
                <w:szCs w:val="18"/>
              </w:rPr>
            </w:pPr>
            <w:r>
              <w:rPr>
                <w:rFonts w:hint="eastAsia" w:ascii="宋体" w:hAnsi="宋体"/>
                <w:sz w:val="18"/>
                <w:szCs w:val="18"/>
              </w:rPr>
              <w:t>小儿血液病专业</w:t>
            </w:r>
          </w:p>
          <w:p>
            <w:pPr>
              <w:spacing w:line="0" w:lineRule="atLeast"/>
              <w:ind w:firstLine="180" w:firstLineChars="100"/>
              <w:rPr>
                <w:rFonts w:ascii="宋体" w:hAnsi="宋体"/>
                <w:sz w:val="18"/>
                <w:szCs w:val="18"/>
              </w:rPr>
            </w:pPr>
            <w:r>
              <w:rPr>
                <w:rFonts w:hint="eastAsia" w:ascii="宋体" w:hAnsi="宋体"/>
                <w:sz w:val="18"/>
                <w:szCs w:val="18"/>
              </w:rPr>
              <w:t>小儿神经病学专业</w:t>
            </w:r>
          </w:p>
          <w:p>
            <w:pPr>
              <w:spacing w:line="0" w:lineRule="atLeast"/>
              <w:ind w:firstLine="180" w:firstLineChars="100"/>
              <w:rPr>
                <w:rFonts w:ascii="宋体" w:hAnsi="宋体"/>
                <w:sz w:val="18"/>
                <w:szCs w:val="18"/>
              </w:rPr>
            </w:pPr>
            <w:r>
              <w:rPr>
                <w:rFonts w:hint="eastAsia" w:ascii="宋体" w:hAnsi="宋体"/>
                <w:sz w:val="18"/>
                <w:szCs w:val="18"/>
              </w:rPr>
              <w:t>小儿内分泌专业</w:t>
            </w:r>
          </w:p>
          <w:p>
            <w:pPr>
              <w:spacing w:line="0" w:lineRule="atLeast"/>
              <w:ind w:firstLine="180" w:firstLineChars="100"/>
              <w:rPr>
                <w:rFonts w:ascii="宋体" w:hAnsi="宋体"/>
                <w:sz w:val="18"/>
                <w:szCs w:val="18"/>
              </w:rPr>
            </w:pPr>
            <w:r>
              <w:rPr>
                <w:rFonts w:hint="eastAsia" w:ascii="宋体" w:hAnsi="宋体"/>
                <w:sz w:val="18"/>
                <w:szCs w:val="18"/>
              </w:rPr>
              <w:t>小儿遗传病专业</w:t>
            </w:r>
          </w:p>
          <w:p>
            <w:pPr>
              <w:spacing w:line="0" w:lineRule="atLeast"/>
              <w:ind w:firstLine="180" w:firstLineChars="100"/>
              <w:rPr>
                <w:rFonts w:ascii="宋体" w:hAnsi="宋体"/>
                <w:sz w:val="18"/>
                <w:szCs w:val="18"/>
              </w:rPr>
            </w:pPr>
            <w:r>
              <w:rPr>
                <w:rFonts w:hint="eastAsia" w:ascii="宋体" w:hAnsi="宋体"/>
                <w:sz w:val="18"/>
                <w:szCs w:val="18"/>
              </w:rPr>
              <w:t>小儿免疫专业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小儿外科</w:t>
            </w:r>
          </w:p>
          <w:p>
            <w:pPr>
              <w:spacing w:line="0" w:lineRule="atLeast"/>
              <w:ind w:firstLine="180" w:firstLineChars="100"/>
              <w:rPr>
                <w:rFonts w:ascii="宋体" w:hAnsi="宋体"/>
                <w:sz w:val="18"/>
                <w:szCs w:val="18"/>
              </w:rPr>
            </w:pPr>
            <w:r>
              <w:rPr>
                <w:rFonts w:hint="eastAsia" w:ascii="宋体" w:hAnsi="宋体"/>
                <w:sz w:val="18"/>
                <w:szCs w:val="18"/>
              </w:rPr>
              <w:t>小儿普通外科专业</w:t>
            </w:r>
          </w:p>
          <w:p>
            <w:pPr>
              <w:spacing w:line="0" w:lineRule="atLeast"/>
              <w:ind w:firstLine="180" w:firstLineChars="100"/>
              <w:rPr>
                <w:rFonts w:ascii="宋体" w:hAnsi="宋体"/>
                <w:sz w:val="18"/>
                <w:szCs w:val="18"/>
              </w:rPr>
            </w:pPr>
            <w:r>
              <w:rPr>
                <w:rFonts w:hint="eastAsia" w:ascii="宋体" w:hAnsi="宋体"/>
                <w:sz w:val="18"/>
                <w:szCs w:val="18"/>
              </w:rPr>
              <w:t>小儿骨科专业</w:t>
            </w:r>
          </w:p>
          <w:p>
            <w:pPr>
              <w:spacing w:line="0" w:lineRule="atLeast"/>
              <w:ind w:firstLine="180" w:firstLineChars="100"/>
              <w:rPr>
                <w:rFonts w:ascii="宋体" w:hAnsi="宋体"/>
                <w:sz w:val="18"/>
                <w:szCs w:val="18"/>
              </w:rPr>
            </w:pPr>
            <w:r>
              <w:rPr>
                <w:rFonts w:hint="eastAsia" w:ascii="宋体" w:hAnsi="宋体"/>
                <w:sz w:val="18"/>
                <w:szCs w:val="18"/>
              </w:rPr>
              <w:t>小儿泌尿外科专业</w:t>
            </w:r>
          </w:p>
          <w:p>
            <w:pPr>
              <w:spacing w:line="0" w:lineRule="atLeast"/>
              <w:ind w:firstLine="180" w:firstLineChars="100"/>
              <w:rPr>
                <w:rFonts w:ascii="宋体" w:hAnsi="宋体"/>
                <w:sz w:val="18"/>
                <w:szCs w:val="18"/>
              </w:rPr>
            </w:pPr>
            <w:r>
              <w:rPr>
                <w:rFonts w:hint="eastAsia" w:ascii="宋体" w:hAnsi="宋体"/>
                <w:sz w:val="18"/>
                <w:szCs w:val="18"/>
              </w:rPr>
              <w:t>小儿胸心外科专业</w:t>
            </w:r>
          </w:p>
          <w:p>
            <w:pPr>
              <w:spacing w:line="0" w:lineRule="atLeast"/>
              <w:ind w:firstLine="180" w:firstLineChars="100"/>
              <w:rPr>
                <w:rFonts w:ascii="宋体" w:hAnsi="宋体"/>
                <w:sz w:val="18"/>
                <w:szCs w:val="18"/>
              </w:rPr>
            </w:pPr>
            <w:r>
              <w:rPr>
                <w:rFonts w:hint="eastAsia" w:ascii="宋体" w:hAnsi="宋体"/>
                <w:sz w:val="18"/>
                <w:szCs w:val="18"/>
              </w:rPr>
              <w:t>小儿神经外科专业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儿童保健科</w:t>
            </w:r>
          </w:p>
          <w:p>
            <w:pPr>
              <w:spacing w:line="0" w:lineRule="atLeast"/>
              <w:ind w:firstLine="180" w:firstLineChars="100"/>
              <w:rPr>
                <w:rFonts w:ascii="宋体" w:hAnsi="宋体"/>
                <w:sz w:val="18"/>
                <w:szCs w:val="18"/>
              </w:rPr>
            </w:pPr>
            <w:r>
              <w:rPr>
                <w:rFonts w:hint="eastAsia" w:ascii="宋体" w:hAnsi="宋体"/>
                <w:sz w:val="18"/>
                <w:szCs w:val="18"/>
              </w:rPr>
              <w:t>儿童生长发育专业</w:t>
            </w:r>
          </w:p>
          <w:p>
            <w:pPr>
              <w:spacing w:line="0" w:lineRule="atLeast"/>
              <w:ind w:firstLine="180" w:firstLineChars="100"/>
              <w:rPr>
                <w:rFonts w:ascii="宋体" w:hAnsi="宋体"/>
                <w:sz w:val="18"/>
                <w:szCs w:val="18"/>
              </w:rPr>
            </w:pPr>
            <w:r>
              <w:rPr>
                <w:rFonts w:hint="eastAsia" w:ascii="宋体" w:hAnsi="宋体"/>
                <w:sz w:val="18"/>
                <w:szCs w:val="18"/>
              </w:rPr>
              <w:t>儿童营养专业</w:t>
            </w:r>
          </w:p>
          <w:p>
            <w:pPr>
              <w:spacing w:line="0" w:lineRule="atLeast"/>
              <w:ind w:firstLine="180" w:firstLineChars="100"/>
              <w:rPr>
                <w:rFonts w:ascii="宋体" w:hAnsi="宋体"/>
                <w:sz w:val="18"/>
                <w:szCs w:val="18"/>
              </w:rPr>
            </w:pPr>
            <w:r>
              <w:rPr>
                <w:rFonts w:hint="eastAsia" w:ascii="宋体" w:hAnsi="宋体"/>
                <w:sz w:val="18"/>
                <w:szCs w:val="18"/>
              </w:rPr>
              <w:t>儿童心理卫生专业</w:t>
            </w:r>
          </w:p>
          <w:p>
            <w:pPr>
              <w:spacing w:line="0" w:lineRule="atLeast"/>
              <w:ind w:firstLine="180" w:firstLineChars="100"/>
              <w:rPr>
                <w:rFonts w:ascii="宋体" w:hAnsi="宋体"/>
                <w:sz w:val="18"/>
                <w:szCs w:val="18"/>
              </w:rPr>
            </w:pPr>
            <w:r>
              <w:rPr>
                <w:rFonts w:hint="eastAsia" w:ascii="宋体" w:hAnsi="宋体"/>
                <w:sz w:val="18"/>
                <w:szCs w:val="18"/>
              </w:rPr>
              <w:t>儿童五官保健专业</w:t>
            </w:r>
          </w:p>
          <w:p>
            <w:pPr>
              <w:spacing w:line="0" w:lineRule="atLeast"/>
              <w:ind w:firstLine="180" w:firstLineChars="100"/>
              <w:rPr>
                <w:rFonts w:ascii="宋体" w:hAnsi="宋体"/>
                <w:sz w:val="18"/>
                <w:szCs w:val="18"/>
              </w:rPr>
            </w:pPr>
            <w:r>
              <w:rPr>
                <w:rFonts w:hint="eastAsia" w:ascii="宋体" w:hAnsi="宋体"/>
                <w:sz w:val="18"/>
                <w:szCs w:val="18"/>
              </w:rPr>
              <w:t>儿童康复专业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眼科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耳鼻咽喉科</w:t>
            </w:r>
          </w:p>
          <w:p>
            <w:pPr>
              <w:spacing w:line="0" w:lineRule="atLeast"/>
              <w:ind w:firstLine="180" w:firstLineChars="100"/>
              <w:rPr>
                <w:rFonts w:ascii="宋体" w:hAnsi="宋体"/>
                <w:sz w:val="18"/>
                <w:szCs w:val="18"/>
              </w:rPr>
            </w:pPr>
            <w:r>
              <w:rPr>
                <w:rFonts w:hint="eastAsia" w:ascii="宋体" w:hAnsi="宋体"/>
                <w:sz w:val="18"/>
                <w:szCs w:val="18"/>
              </w:rPr>
              <w:t>耳科专业</w:t>
            </w:r>
          </w:p>
          <w:p>
            <w:pPr>
              <w:spacing w:line="0" w:lineRule="atLeast"/>
              <w:ind w:firstLine="180" w:firstLineChars="100"/>
              <w:rPr>
                <w:rFonts w:ascii="宋体" w:hAnsi="宋体"/>
                <w:sz w:val="18"/>
                <w:szCs w:val="18"/>
              </w:rPr>
            </w:pPr>
            <w:r>
              <w:rPr>
                <w:rFonts w:hint="eastAsia" w:ascii="宋体" w:hAnsi="宋体"/>
                <w:sz w:val="18"/>
                <w:szCs w:val="18"/>
              </w:rPr>
              <w:t>鼻科专业</w:t>
            </w:r>
          </w:p>
          <w:p>
            <w:pPr>
              <w:spacing w:line="0" w:lineRule="atLeast"/>
              <w:ind w:firstLine="180" w:firstLineChars="100"/>
              <w:rPr>
                <w:rFonts w:ascii="宋体" w:hAnsi="宋体"/>
                <w:sz w:val="18"/>
                <w:szCs w:val="18"/>
              </w:rPr>
            </w:pPr>
            <w:r>
              <w:rPr>
                <w:rFonts w:hint="eastAsia" w:ascii="宋体" w:hAnsi="宋体"/>
                <w:sz w:val="18"/>
                <w:szCs w:val="18"/>
              </w:rPr>
              <w:t>咽喉科专业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口腔科</w:t>
            </w:r>
          </w:p>
          <w:p>
            <w:pPr>
              <w:spacing w:line="0" w:lineRule="atLeast"/>
              <w:ind w:firstLine="180" w:firstLineChars="100"/>
              <w:rPr>
                <w:rFonts w:ascii="宋体" w:hAnsi="宋体"/>
                <w:sz w:val="18"/>
                <w:szCs w:val="18"/>
              </w:rPr>
            </w:pPr>
            <w:r>
              <w:rPr>
                <w:rFonts w:hint="eastAsia" w:ascii="宋体" w:hAnsi="宋体"/>
                <w:sz w:val="18"/>
                <w:szCs w:val="18"/>
              </w:rPr>
              <w:t>口腔内科专业</w:t>
            </w:r>
          </w:p>
          <w:p>
            <w:pPr>
              <w:spacing w:line="0" w:lineRule="atLeast"/>
              <w:ind w:firstLine="180" w:firstLineChars="100"/>
              <w:rPr>
                <w:rFonts w:ascii="宋体" w:hAnsi="宋体"/>
                <w:sz w:val="18"/>
                <w:szCs w:val="18"/>
              </w:rPr>
            </w:pPr>
            <w:r>
              <w:rPr>
                <w:rFonts w:hint="eastAsia" w:ascii="宋体" w:hAnsi="宋体"/>
                <w:sz w:val="18"/>
                <w:szCs w:val="18"/>
              </w:rPr>
              <w:t>口腔颌面外科专业</w:t>
            </w:r>
          </w:p>
          <w:p>
            <w:pPr>
              <w:spacing w:line="0" w:lineRule="atLeast"/>
              <w:ind w:firstLine="180" w:firstLineChars="100"/>
              <w:rPr>
                <w:rFonts w:ascii="宋体" w:hAnsi="宋体"/>
                <w:sz w:val="18"/>
                <w:szCs w:val="18"/>
              </w:rPr>
            </w:pPr>
            <w:r>
              <w:rPr>
                <w:rFonts w:hint="eastAsia" w:ascii="宋体" w:hAnsi="宋体"/>
                <w:sz w:val="18"/>
                <w:szCs w:val="18"/>
              </w:rPr>
              <w:t>正畸专业</w:t>
            </w:r>
          </w:p>
          <w:p>
            <w:pPr>
              <w:spacing w:line="0" w:lineRule="atLeast"/>
              <w:ind w:firstLine="180" w:firstLineChars="100"/>
              <w:rPr>
                <w:rFonts w:ascii="宋体" w:hAnsi="宋体"/>
                <w:sz w:val="18"/>
                <w:szCs w:val="18"/>
              </w:rPr>
            </w:pPr>
            <w:r>
              <w:rPr>
                <w:rFonts w:hint="eastAsia" w:ascii="宋体" w:hAnsi="宋体"/>
                <w:sz w:val="18"/>
                <w:szCs w:val="18"/>
              </w:rPr>
              <w:t>口腔修复专业</w:t>
            </w:r>
          </w:p>
          <w:p>
            <w:pPr>
              <w:spacing w:line="0" w:lineRule="atLeast"/>
              <w:ind w:firstLine="180" w:firstLineChars="100"/>
              <w:rPr>
                <w:rFonts w:ascii="宋体" w:hAnsi="宋体"/>
                <w:sz w:val="18"/>
                <w:szCs w:val="18"/>
              </w:rPr>
            </w:pPr>
            <w:r>
              <w:rPr>
                <w:rFonts w:hint="eastAsia" w:ascii="宋体" w:hAnsi="宋体"/>
                <w:sz w:val="18"/>
                <w:szCs w:val="18"/>
              </w:rPr>
              <w:t>口腔预防保健专业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皮肤科</w:t>
            </w:r>
          </w:p>
          <w:p>
            <w:pPr>
              <w:spacing w:line="0" w:lineRule="atLeast"/>
              <w:ind w:firstLine="180" w:firstLineChars="100"/>
              <w:rPr>
                <w:rFonts w:ascii="宋体" w:hAnsi="宋体"/>
                <w:sz w:val="18"/>
                <w:szCs w:val="18"/>
              </w:rPr>
            </w:pPr>
            <w:r>
              <w:rPr>
                <w:rFonts w:hint="eastAsia" w:ascii="宋体" w:hAnsi="宋体"/>
                <w:sz w:val="18"/>
                <w:szCs w:val="18"/>
              </w:rPr>
              <w:t>皮肤病专业</w:t>
            </w:r>
          </w:p>
          <w:p>
            <w:pPr>
              <w:spacing w:line="0" w:lineRule="atLeast"/>
              <w:ind w:firstLine="180" w:firstLineChars="100"/>
              <w:rPr>
                <w:rFonts w:ascii="宋体" w:hAnsi="宋体"/>
                <w:sz w:val="18"/>
                <w:szCs w:val="18"/>
              </w:rPr>
            </w:pPr>
            <w:r>
              <w:rPr>
                <w:rFonts w:hint="eastAsia" w:ascii="宋体" w:hAnsi="宋体"/>
                <w:sz w:val="18"/>
                <w:szCs w:val="18"/>
              </w:rPr>
              <w:t>性传播疾病专业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医疗美容科</w:t>
            </w:r>
          </w:p>
        </w:tc>
      </w:tr>
    </w:tbl>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szCs w:val="21"/>
        </w:rPr>
      </w:pPr>
      <w:r>
        <w:rPr>
          <w:rFonts w:hint="eastAsia" w:ascii="宋体" w:hAnsi="宋体"/>
        </w:rPr>
        <w:t>附表6-3-2</w:t>
      </w:r>
    </w:p>
    <w:tbl>
      <w:tblPr>
        <w:tblStyle w:val="6"/>
        <w:tblW w:w="8388"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41"/>
        <w:gridCol w:w="3194"/>
        <w:gridCol w:w="396"/>
        <w:gridCol w:w="934"/>
        <w:gridCol w:w="2655"/>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9" w:type="dxa"/>
            <w:gridSpan w:val="2"/>
            <w:tcBorders>
              <w:top w:val="single" w:color="auto" w:sz="4" w:space="0"/>
              <w:left w:val="nil"/>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代码</w:t>
            </w:r>
          </w:p>
        </w:tc>
        <w:tc>
          <w:tcPr>
            <w:tcW w:w="319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诊疗科目</w:t>
            </w:r>
          </w:p>
        </w:tc>
        <w:tc>
          <w:tcPr>
            <w:tcW w:w="1330" w:type="dxa"/>
            <w:gridSpan w:val="2"/>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代码</w:t>
            </w:r>
          </w:p>
        </w:tc>
        <w:tc>
          <w:tcPr>
            <w:tcW w:w="2655" w:type="dxa"/>
            <w:tcBorders>
              <w:top w:val="single" w:color="auto" w:sz="4" w:space="0"/>
              <w:left w:val="single" w:color="auto" w:sz="4" w:space="0"/>
              <w:bottom w:val="single" w:color="auto" w:sz="4" w:space="0"/>
              <w:right w:val="nil"/>
            </w:tcBorders>
            <w:vAlign w:val="center"/>
          </w:tcPr>
          <w:p>
            <w:pPr>
              <w:spacing w:line="0" w:lineRule="atLeast"/>
              <w:jc w:val="center"/>
              <w:rPr>
                <w:rFonts w:ascii="宋体" w:hAnsi="宋体"/>
                <w:sz w:val="18"/>
                <w:szCs w:val="18"/>
              </w:rPr>
            </w:pPr>
            <w:r>
              <w:rPr>
                <w:rFonts w:hint="eastAsia" w:ascii="宋体" w:hAnsi="宋体"/>
                <w:sz w:val="18"/>
                <w:szCs w:val="18"/>
              </w:rPr>
              <w:t>诊疗科目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788" w:hRule="atLeast"/>
          <w:jc w:val="center"/>
        </w:trPr>
        <w:tc>
          <w:tcPr>
            <w:tcW w:w="468" w:type="dxa"/>
            <w:tcBorders>
              <w:top w:val="single" w:color="auto" w:sz="4" w:space="0"/>
              <w:left w:val="nil"/>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tc>
        <w:tc>
          <w:tcPr>
            <w:tcW w:w="74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15.</w:t>
            </w:r>
          </w:p>
          <w:p>
            <w:pPr>
              <w:spacing w:line="0" w:lineRule="atLeast"/>
              <w:rPr>
                <w:rFonts w:ascii="宋体" w:hAnsi="宋体"/>
                <w:sz w:val="18"/>
                <w:szCs w:val="18"/>
              </w:rPr>
            </w:pPr>
            <w:r>
              <w:rPr>
                <w:rFonts w:hint="eastAsia" w:ascii="宋体" w:hAnsi="宋体"/>
                <w:sz w:val="18"/>
                <w:szCs w:val="18"/>
              </w:rPr>
              <w:t>15.1</w:t>
            </w:r>
          </w:p>
          <w:p>
            <w:pPr>
              <w:spacing w:line="0" w:lineRule="atLeast"/>
              <w:rPr>
                <w:rFonts w:ascii="宋体" w:hAnsi="宋体"/>
                <w:sz w:val="18"/>
                <w:szCs w:val="18"/>
              </w:rPr>
            </w:pPr>
            <w:r>
              <w:rPr>
                <w:rFonts w:hint="eastAsia" w:ascii="宋体" w:hAnsi="宋体"/>
                <w:sz w:val="18"/>
                <w:szCs w:val="18"/>
              </w:rPr>
              <w:t>15.2</w:t>
            </w:r>
          </w:p>
          <w:p>
            <w:pPr>
              <w:spacing w:line="0" w:lineRule="atLeast"/>
              <w:rPr>
                <w:rFonts w:ascii="宋体" w:hAnsi="宋体"/>
                <w:sz w:val="18"/>
                <w:szCs w:val="18"/>
              </w:rPr>
            </w:pPr>
            <w:r>
              <w:rPr>
                <w:rFonts w:hint="eastAsia" w:ascii="宋体" w:hAnsi="宋体"/>
                <w:sz w:val="18"/>
                <w:szCs w:val="18"/>
              </w:rPr>
              <w:t>15.3</w:t>
            </w:r>
          </w:p>
          <w:p>
            <w:pPr>
              <w:spacing w:line="0" w:lineRule="atLeast"/>
              <w:rPr>
                <w:rFonts w:ascii="宋体" w:hAnsi="宋体"/>
                <w:sz w:val="18"/>
                <w:szCs w:val="18"/>
              </w:rPr>
            </w:pPr>
            <w:r>
              <w:rPr>
                <w:rFonts w:hint="eastAsia" w:ascii="宋体" w:hAnsi="宋体"/>
                <w:sz w:val="18"/>
                <w:szCs w:val="18"/>
              </w:rPr>
              <w:t>15.4</w:t>
            </w:r>
          </w:p>
          <w:p>
            <w:pPr>
              <w:spacing w:line="0" w:lineRule="atLeast"/>
              <w:rPr>
                <w:rFonts w:ascii="宋体" w:hAnsi="宋体"/>
                <w:sz w:val="18"/>
                <w:szCs w:val="18"/>
              </w:rPr>
            </w:pPr>
            <w:r>
              <w:rPr>
                <w:rFonts w:hint="eastAsia" w:ascii="宋体" w:hAnsi="宋体"/>
                <w:sz w:val="18"/>
                <w:szCs w:val="18"/>
              </w:rPr>
              <w:t>15.5</w:t>
            </w:r>
          </w:p>
          <w:p>
            <w:pPr>
              <w:spacing w:line="0" w:lineRule="atLeast"/>
              <w:rPr>
                <w:rFonts w:ascii="宋体" w:hAnsi="宋体"/>
                <w:sz w:val="18"/>
                <w:szCs w:val="18"/>
              </w:rPr>
            </w:pPr>
            <w:r>
              <w:rPr>
                <w:rFonts w:hint="eastAsia" w:ascii="宋体" w:hAnsi="宋体"/>
                <w:sz w:val="18"/>
                <w:szCs w:val="18"/>
              </w:rPr>
              <w:t>15.6</w:t>
            </w:r>
          </w:p>
          <w:p>
            <w:pPr>
              <w:spacing w:line="0" w:lineRule="atLeast"/>
              <w:rPr>
                <w:rFonts w:ascii="宋体" w:hAnsi="宋体"/>
                <w:sz w:val="18"/>
                <w:szCs w:val="18"/>
              </w:rPr>
            </w:pPr>
            <w:r>
              <w:rPr>
                <w:rFonts w:hint="eastAsia" w:ascii="宋体" w:hAnsi="宋体"/>
                <w:sz w:val="18"/>
                <w:szCs w:val="18"/>
              </w:rPr>
              <w:t>15.7</w:t>
            </w:r>
          </w:p>
          <w:p>
            <w:pPr>
              <w:spacing w:line="0" w:lineRule="atLeast"/>
              <w:rPr>
                <w:rFonts w:ascii="宋体" w:hAnsi="宋体"/>
                <w:sz w:val="18"/>
                <w:szCs w:val="18"/>
              </w:rPr>
            </w:pPr>
            <w:r>
              <w:rPr>
                <w:rFonts w:hint="eastAsia" w:ascii="宋体" w:hAnsi="宋体"/>
                <w:sz w:val="18"/>
                <w:szCs w:val="18"/>
              </w:rPr>
              <w:t>15.8</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16.</w:t>
            </w:r>
          </w:p>
          <w:p>
            <w:pPr>
              <w:spacing w:line="0" w:lineRule="atLeast"/>
              <w:rPr>
                <w:rFonts w:ascii="宋体" w:hAnsi="宋体"/>
                <w:sz w:val="18"/>
                <w:szCs w:val="18"/>
              </w:rPr>
            </w:pPr>
            <w:r>
              <w:rPr>
                <w:rFonts w:hint="eastAsia" w:ascii="宋体" w:hAnsi="宋体"/>
                <w:sz w:val="18"/>
                <w:szCs w:val="18"/>
              </w:rPr>
              <w:t>16.1</w:t>
            </w:r>
          </w:p>
          <w:p>
            <w:pPr>
              <w:spacing w:line="0" w:lineRule="atLeast"/>
              <w:rPr>
                <w:rFonts w:ascii="宋体" w:hAnsi="宋体"/>
                <w:sz w:val="18"/>
                <w:szCs w:val="18"/>
              </w:rPr>
            </w:pPr>
            <w:r>
              <w:rPr>
                <w:rFonts w:hint="eastAsia" w:ascii="宋体" w:hAnsi="宋体"/>
                <w:sz w:val="18"/>
                <w:szCs w:val="18"/>
              </w:rPr>
              <w:t>16.2</w:t>
            </w:r>
          </w:p>
          <w:p>
            <w:pPr>
              <w:spacing w:line="0" w:lineRule="atLeast"/>
              <w:rPr>
                <w:rFonts w:ascii="宋体" w:hAnsi="宋体"/>
                <w:sz w:val="18"/>
                <w:szCs w:val="18"/>
              </w:rPr>
            </w:pPr>
            <w:r>
              <w:rPr>
                <w:rFonts w:hint="eastAsia" w:ascii="宋体" w:hAnsi="宋体"/>
                <w:sz w:val="18"/>
                <w:szCs w:val="18"/>
              </w:rPr>
              <w:t>16.3</w:t>
            </w:r>
          </w:p>
          <w:p>
            <w:pPr>
              <w:spacing w:line="0" w:lineRule="atLeast"/>
              <w:rPr>
                <w:rFonts w:ascii="宋体" w:hAnsi="宋体"/>
                <w:sz w:val="18"/>
                <w:szCs w:val="18"/>
              </w:rPr>
            </w:pPr>
            <w:r>
              <w:rPr>
                <w:rFonts w:hint="eastAsia" w:ascii="宋体" w:hAnsi="宋体"/>
                <w:sz w:val="18"/>
                <w:szCs w:val="18"/>
              </w:rPr>
              <w:t>16.4</w:t>
            </w:r>
          </w:p>
          <w:p>
            <w:pPr>
              <w:spacing w:line="0" w:lineRule="atLeast"/>
              <w:rPr>
                <w:rFonts w:ascii="宋体" w:hAnsi="宋体"/>
                <w:sz w:val="18"/>
                <w:szCs w:val="18"/>
              </w:rPr>
            </w:pPr>
            <w:r>
              <w:rPr>
                <w:rFonts w:hint="eastAsia" w:ascii="宋体" w:hAnsi="宋体"/>
                <w:sz w:val="18"/>
                <w:szCs w:val="18"/>
              </w:rPr>
              <w:t>16.5</w:t>
            </w:r>
          </w:p>
          <w:p>
            <w:pPr>
              <w:spacing w:line="0" w:lineRule="atLeast"/>
              <w:rPr>
                <w:rFonts w:ascii="宋体" w:hAnsi="宋体"/>
                <w:sz w:val="18"/>
                <w:szCs w:val="18"/>
              </w:rPr>
            </w:pPr>
            <w:r>
              <w:rPr>
                <w:rFonts w:hint="eastAsia" w:ascii="宋体" w:hAnsi="宋体"/>
                <w:sz w:val="18"/>
                <w:szCs w:val="18"/>
              </w:rPr>
              <w:t>16.6</w:t>
            </w:r>
          </w:p>
          <w:p>
            <w:pPr>
              <w:spacing w:line="0" w:lineRule="atLeast"/>
              <w:rPr>
                <w:rFonts w:ascii="宋体" w:hAnsi="宋体"/>
                <w:sz w:val="18"/>
                <w:szCs w:val="18"/>
              </w:rPr>
            </w:pPr>
            <w:r>
              <w:rPr>
                <w:rFonts w:hint="eastAsia" w:ascii="宋体" w:hAnsi="宋体"/>
                <w:sz w:val="18"/>
                <w:szCs w:val="18"/>
              </w:rPr>
              <w:t>16.7</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17.</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18.</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19.</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20.</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21.</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22.</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23.</w:t>
            </w:r>
          </w:p>
          <w:p>
            <w:pPr>
              <w:spacing w:line="0" w:lineRule="atLeast"/>
              <w:rPr>
                <w:rFonts w:ascii="宋体" w:hAnsi="宋体"/>
                <w:sz w:val="18"/>
                <w:szCs w:val="18"/>
              </w:rPr>
            </w:pPr>
            <w:r>
              <w:rPr>
                <w:rFonts w:hint="eastAsia" w:ascii="宋体" w:hAnsi="宋体"/>
                <w:sz w:val="18"/>
                <w:szCs w:val="18"/>
              </w:rPr>
              <w:t>23.01</w:t>
            </w:r>
          </w:p>
          <w:p>
            <w:pPr>
              <w:spacing w:line="0" w:lineRule="atLeast"/>
              <w:rPr>
                <w:rFonts w:ascii="宋体" w:hAnsi="宋体"/>
                <w:sz w:val="18"/>
                <w:szCs w:val="18"/>
              </w:rPr>
            </w:pPr>
            <w:r>
              <w:rPr>
                <w:rFonts w:hint="eastAsia" w:ascii="宋体" w:hAnsi="宋体"/>
                <w:sz w:val="18"/>
                <w:szCs w:val="18"/>
              </w:rPr>
              <w:t>23.02</w:t>
            </w:r>
          </w:p>
          <w:p>
            <w:pPr>
              <w:spacing w:line="0" w:lineRule="atLeast"/>
              <w:rPr>
                <w:rFonts w:ascii="宋体" w:hAnsi="宋体"/>
                <w:sz w:val="18"/>
                <w:szCs w:val="18"/>
              </w:rPr>
            </w:pPr>
            <w:r>
              <w:rPr>
                <w:rFonts w:hint="eastAsia" w:ascii="宋体" w:hAnsi="宋体"/>
                <w:sz w:val="18"/>
                <w:szCs w:val="18"/>
              </w:rPr>
              <w:t>23.03</w:t>
            </w:r>
          </w:p>
          <w:p>
            <w:pPr>
              <w:spacing w:line="0" w:lineRule="atLeast"/>
              <w:rPr>
                <w:rFonts w:ascii="宋体" w:hAnsi="宋体"/>
                <w:sz w:val="18"/>
                <w:szCs w:val="18"/>
              </w:rPr>
            </w:pPr>
            <w:r>
              <w:rPr>
                <w:rFonts w:hint="eastAsia" w:ascii="宋体" w:hAnsi="宋体"/>
                <w:sz w:val="18"/>
                <w:szCs w:val="18"/>
              </w:rPr>
              <w:t>23.04</w:t>
            </w:r>
          </w:p>
          <w:p>
            <w:pPr>
              <w:spacing w:line="0" w:lineRule="atLeast"/>
              <w:rPr>
                <w:rFonts w:ascii="宋体" w:hAnsi="宋体"/>
                <w:sz w:val="18"/>
                <w:szCs w:val="18"/>
              </w:rPr>
            </w:pPr>
            <w:r>
              <w:rPr>
                <w:rFonts w:hint="eastAsia" w:ascii="宋体" w:hAnsi="宋体"/>
                <w:sz w:val="18"/>
                <w:szCs w:val="18"/>
              </w:rPr>
              <w:t>23.05</w:t>
            </w:r>
          </w:p>
          <w:p>
            <w:pPr>
              <w:spacing w:line="0" w:lineRule="atLeast"/>
              <w:rPr>
                <w:rFonts w:ascii="宋体" w:hAnsi="宋体"/>
                <w:sz w:val="18"/>
                <w:szCs w:val="18"/>
              </w:rPr>
            </w:pPr>
            <w:r>
              <w:rPr>
                <w:rFonts w:hint="eastAsia" w:ascii="宋体" w:hAnsi="宋体"/>
                <w:sz w:val="18"/>
                <w:szCs w:val="18"/>
              </w:rPr>
              <w:t>23.06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24.</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25.</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26.</w:t>
            </w:r>
          </w:p>
          <w:p>
            <w:pPr>
              <w:spacing w:line="0" w:lineRule="atLeast"/>
              <w:rPr>
                <w:rFonts w:ascii="宋体" w:hAnsi="宋体"/>
                <w:sz w:val="18"/>
                <w:szCs w:val="18"/>
              </w:rPr>
            </w:pPr>
            <w:r>
              <w:rPr>
                <w:rFonts w:hint="eastAsia" w:ascii="宋体" w:hAnsi="宋体"/>
                <w:sz w:val="18"/>
                <w:szCs w:val="18"/>
              </w:rPr>
              <w:t>30.</w:t>
            </w:r>
          </w:p>
          <w:p>
            <w:pPr>
              <w:spacing w:line="0" w:lineRule="atLeast"/>
              <w:rPr>
                <w:rFonts w:ascii="宋体" w:hAnsi="宋体"/>
                <w:sz w:val="18"/>
                <w:szCs w:val="18"/>
              </w:rPr>
            </w:pPr>
            <w:r>
              <w:rPr>
                <w:rFonts w:hint="eastAsia" w:ascii="宋体" w:hAnsi="宋体"/>
                <w:sz w:val="18"/>
                <w:szCs w:val="18"/>
              </w:rPr>
              <w:t>30.1</w:t>
            </w:r>
          </w:p>
          <w:p>
            <w:pPr>
              <w:spacing w:line="0" w:lineRule="atLeast"/>
              <w:rPr>
                <w:rFonts w:ascii="宋体" w:hAnsi="宋体"/>
                <w:sz w:val="18"/>
                <w:szCs w:val="18"/>
              </w:rPr>
            </w:pPr>
            <w:r>
              <w:rPr>
                <w:rFonts w:hint="eastAsia" w:ascii="宋体" w:hAnsi="宋体"/>
                <w:sz w:val="18"/>
                <w:szCs w:val="18"/>
              </w:rPr>
              <w:t>30.2</w:t>
            </w:r>
          </w:p>
          <w:p>
            <w:pPr>
              <w:spacing w:line="0" w:lineRule="atLeast"/>
              <w:rPr>
                <w:rFonts w:ascii="宋体" w:hAnsi="宋体"/>
                <w:sz w:val="18"/>
                <w:szCs w:val="18"/>
              </w:rPr>
            </w:pPr>
            <w:r>
              <w:rPr>
                <w:rFonts w:hint="eastAsia" w:ascii="宋体" w:hAnsi="宋体"/>
                <w:sz w:val="18"/>
                <w:szCs w:val="18"/>
              </w:rPr>
              <w:t>30.3</w:t>
            </w:r>
          </w:p>
          <w:p>
            <w:pPr>
              <w:spacing w:line="0" w:lineRule="atLeast"/>
              <w:rPr>
                <w:rFonts w:ascii="宋体" w:hAnsi="宋体"/>
                <w:sz w:val="18"/>
                <w:szCs w:val="18"/>
              </w:rPr>
            </w:pPr>
            <w:r>
              <w:rPr>
                <w:rFonts w:hint="eastAsia" w:ascii="宋体" w:hAnsi="宋体"/>
                <w:sz w:val="18"/>
                <w:szCs w:val="18"/>
              </w:rPr>
              <w:t>30.4</w:t>
            </w:r>
          </w:p>
          <w:p>
            <w:pPr>
              <w:spacing w:line="0" w:lineRule="atLeast"/>
              <w:rPr>
                <w:rFonts w:ascii="宋体" w:hAnsi="宋体"/>
                <w:sz w:val="18"/>
                <w:szCs w:val="18"/>
              </w:rPr>
            </w:pPr>
            <w:r>
              <w:rPr>
                <w:rFonts w:hint="eastAsia" w:ascii="宋体" w:hAnsi="宋体"/>
                <w:sz w:val="18"/>
                <w:szCs w:val="18"/>
              </w:rPr>
              <w:t>30.5</w:t>
            </w:r>
          </w:p>
        </w:tc>
        <w:tc>
          <w:tcPr>
            <w:tcW w:w="319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精神科</w:t>
            </w:r>
          </w:p>
          <w:p>
            <w:pPr>
              <w:spacing w:line="0" w:lineRule="atLeast"/>
              <w:rPr>
                <w:rFonts w:ascii="宋体" w:hAnsi="宋体"/>
                <w:sz w:val="18"/>
                <w:szCs w:val="18"/>
              </w:rPr>
            </w:pPr>
            <w:r>
              <w:rPr>
                <w:rFonts w:hint="eastAsia" w:ascii="宋体" w:hAnsi="宋体"/>
                <w:sz w:val="18"/>
                <w:szCs w:val="18"/>
              </w:rPr>
              <w:t xml:space="preserve">  精神病专业</w:t>
            </w:r>
          </w:p>
          <w:p>
            <w:pPr>
              <w:spacing w:line="0" w:lineRule="atLeast"/>
              <w:rPr>
                <w:rFonts w:ascii="宋体" w:hAnsi="宋体"/>
                <w:sz w:val="18"/>
                <w:szCs w:val="18"/>
              </w:rPr>
            </w:pPr>
            <w:r>
              <w:rPr>
                <w:rFonts w:hint="eastAsia" w:ascii="宋体" w:hAnsi="宋体"/>
                <w:sz w:val="18"/>
                <w:szCs w:val="18"/>
              </w:rPr>
              <w:t xml:space="preserve">  精神卫生专业</w:t>
            </w:r>
          </w:p>
          <w:p>
            <w:pPr>
              <w:spacing w:line="0" w:lineRule="atLeast"/>
              <w:rPr>
                <w:rFonts w:ascii="宋体" w:hAnsi="宋体"/>
                <w:sz w:val="18"/>
                <w:szCs w:val="18"/>
              </w:rPr>
            </w:pPr>
            <w:r>
              <w:rPr>
                <w:rFonts w:hint="eastAsia" w:ascii="宋体" w:hAnsi="宋体"/>
                <w:sz w:val="18"/>
                <w:szCs w:val="18"/>
              </w:rPr>
              <w:t xml:space="preserve">  药物依赖专业</w:t>
            </w:r>
          </w:p>
          <w:p>
            <w:pPr>
              <w:spacing w:line="0" w:lineRule="atLeast"/>
              <w:rPr>
                <w:rFonts w:ascii="宋体" w:hAnsi="宋体"/>
                <w:sz w:val="18"/>
                <w:szCs w:val="18"/>
              </w:rPr>
            </w:pPr>
            <w:r>
              <w:rPr>
                <w:rFonts w:hint="eastAsia" w:ascii="宋体" w:hAnsi="宋体"/>
                <w:sz w:val="18"/>
                <w:szCs w:val="18"/>
              </w:rPr>
              <w:t xml:space="preserve">  精神康复专业</w:t>
            </w:r>
          </w:p>
          <w:p>
            <w:pPr>
              <w:spacing w:line="0" w:lineRule="atLeast"/>
              <w:rPr>
                <w:rFonts w:ascii="宋体" w:hAnsi="宋体"/>
                <w:sz w:val="18"/>
                <w:szCs w:val="18"/>
              </w:rPr>
            </w:pPr>
            <w:r>
              <w:rPr>
                <w:rFonts w:hint="eastAsia" w:ascii="宋体" w:hAnsi="宋体"/>
                <w:sz w:val="18"/>
                <w:szCs w:val="18"/>
              </w:rPr>
              <w:t xml:space="preserve">  社区防治专业</w:t>
            </w:r>
          </w:p>
          <w:p>
            <w:pPr>
              <w:spacing w:line="0" w:lineRule="atLeast"/>
              <w:rPr>
                <w:rFonts w:ascii="宋体" w:hAnsi="宋体"/>
                <w:sz w:val="18"/>
                <w:szCs w:val="18"/>
              </w:rPr>
            </w:pPr>
            <w:r>
              <w:rPr>
                <w:rFonts w:hint="eastAsia" w:ascii="宋体" w:hAnsi="宋体"/>
                <w:sz w:val="18"/>
                <w:szCs w:val="18"/>
              </w:rPr>
              <w:t xml:space="preserve">  临床心理专业</w:t>
            </w:r>
          </w:p>
          <w:p>
            <w:pPr>
              <w:spacing w:line="0" w:lineRule="atLeast"/>
              <w:ind w:firstLine="180" w:firstLineChars="100"/>
              <w:rPr>
                <w:rFonts w:ascii="宋体" w:hAnsi="宋体"/>
                <w:sz w:val="18"/>
                <w:szCs w:val="18"/>
              </w:rPr>
            </w:pPr>
            <w:r>
              <w:rPr>
                <w:rFonts w:hint="eastAsia" w:ascii="宋体" w:hAnsi="宋体"/>
                <w:sz w:val="18"/>
                <w:szCs w:val="18"/>
              </w:rPr>
              <w:t>司法精神专业 </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传染科</w:t>
            </w:r>
          </w:p>
          <w:p>
            <w:pPr>
              <w:spacing w:line="0" w:lineRule="atLeast"/>
              <w:rPr>
                <w:rFonts w:ascii="宋体" w:hAnsi="宋体"/>
                <w:sz w:val="18"/>
                <w:szCs w:val="18"/>
              </w:rPr>
            </w:pPr>
            <w:r>
              <w:rPr>
                <w:rFonts w:hint="eastAsia" w:ascii="宋体" w:hAnsi="宋体"/>
                <w:sz w:val="18"/>
                <w:szCs w:val="18"/>
              </w:rPr>
              <w:t xml:space="preserve">  肠道传染病专业</w:t>
            </w:r>
          </w:p>
          <w:p>
            <w:pPr>
              <w:spacing w:line="0" w:lineRule="atLeast"/>
              <w:ind w:firstLine="180" w:firstLineChars="100"/>
              <w:rPr>
                <w:rFonts w:ascii="宋体" w:hAnsi="宋体"/>
                <w:sz w:val="18"/>
                <w:szCs w:val="18"/>
              </w:rPr>
            </w:pPr>
            <w:r>
              <w:rPr>
                <w:rFonts w:hint="eastAsia" w:ascii="宋体" w:hAnsi="宋体"/>
                <w:sz w:val="18"/>
                <w:szCs w:val="18"/>
              </w:rPr>
              <w:t>呼吸道传染病专业</w:t>
            </w:r>
          </w:p>
          <w:p>
            <w:pPr>
              <w:spacing w:line="0" w:lineRule="atLeast"/>
              <w:ind w:firstLine="180" w:firstLineChars="100"/>
              <w:rPr>
                <w:rFonts w:ascii="宋体" w:hAnsi="宋体"/>
                <w:sz w:val="18"/>
                <w:szCs w:val="18"/>
              </w:rPr>
            </w:pPr>
            <w:r>
              <w:rPr>
                <w:rFonts w:hint="eastAsia" w:ascii="宋体" w:hAnsi="宋体"/>
                <w:sz w:val="18"/>
                <w:szCs w:val="18"/>
              </w:rPr>
              <w:t>肝炎专业</w:t>
            </w:r>
          </w:p>
          <w:p>
            <w:pPr>
              <w:spacing w:line="0" w:lineRule="atLeast"/>
              <w:ind w:firstLine="180" w:firstLineChars="100"/>
              <w:rPr>
                <w:rFonts w:ascii="宋体" w:hAnsi="宋体"/>
                <w:sz w:val="18"/>
                <w:szCs w:val="18"/>
              </w:rPr>
            </w:pPr>
            <w:r>
              <w:rPr>
                <w:rFonts w:hint="eastAsia" w:ascii="宋体" w:hAnsi="宋体"/>
                <w:sz w:val="18"/>
                <w:szCs w:val="18"/>
              </w:rPr>
              <w:t>虫媒传染病专业</w:t>
            </w:r>
          </w:p>
          <w:p>
            <w:pPr>
              <w:spacing w:line="0" w:lineRule="atLeast"/>
              <w:ind w:firstLine="180" w:firstLineChars="100"/>
              <w:rPr>
                <w:rFonts w:ascii="宋体" w:hAnsi="宋体"/>
                <w:sz w:val="18"/>
                <w:szCs w:val="18"/>
              </w:rPr>
            </w:pPr>
            <w:r>
              <w:rPr>
                <w:rFonts w:hint="eastAsia" w:ascii="宋体" w:hAnsi="宋体"/>
                <w:sz w:val="18"/>
                <w:szCs w:val="18"/>
              </w:rPr>
              <w:t>动物源性传染病专业</w:t>
            </w:r>
          </w:p>
          <w:p>
            <w:pPr>
              <w:spacing w:line="0" w:lineRule="atLeast"/>
              <w:ind w:firstLine="180" w:firstLineChars="100"/>
              <w:rPr>
                <w:rFonts w:ascii="宋体" w:hAnsi="宋体"/>
                <w:sz w:val="18"/>
                <w:szCs w:val="18"/>
              </w:rPr>
            </w:pPr>
            <w:r>
              <w:rPr>
                <w:rFonts w:hint="eastAsia" w:ascii="宋体" w:hAnsi="宋体"/>
                <w:sz w:val="18"/>
                <w:szCs w:val="18"/>
              </w:rPr>
              <w:t>蠕虫病专业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结核病科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地方病科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肿瘤科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急诊医学科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康复医学科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运动医学科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职业病科</w:t>
            </w:r>
          </w:p>
          <w:p>
            <w:pPr>
              <w:spacing w:line="0" w:lineRule="atLeast"/>
              <w:rPr>
                <w:rFonts w:ascii="宋体" w:hAnsi="宋体"/>
                <w:sz w:val="18"/>
                <w:szCs w:val="18"/>
              </w:rPr>
            </w:pPr>
            <w:r>
              <w:rPr>
                <w:rFonts w:hint="eastAsia" w:ascii="宋体" w:hAnsi="宋体"/>
                <w:sz w:val="18"/>
                <w:szCs w:val="18"/>
              </w:rPr>
              <w:t xml:space="preserve">  职业中毒专业</w:t>
            </w:r>
          </w:p>
          <w:p>
            <w:pPr>
              <w:spacing w:line="0" w:lineRule="atLeast"/>
              <w:rPr>
                <w:rFonts w:ascii="宋体" w:hAnsi="宋体"/>
                <w:sz w:val="18"/>
                <w:szCs w:val="18"/>
              </w:rPr>
            </w:pPr>
            <w:r>
              <w:rPr>
                <w:rFonts w:hint="eastAsia" w:ascii="宋体" w:hAnsi="宋体"/>
                <w:sz w:val="18"/>
                <w:szCs w:val="18"/>
              </w:rPr>
              <w:t xml:space="preserve">  尘肺专业</w:t>
            </w:r>
          </w:p>
          <w:p>
            <w:pPr>
              <w:spacing w:line="0" w:lineRule="atLeast"/>
              <w:rPr>
                <w:rFonts w:ascii="宋体" w:hAnsi="宋体"/>
                <w:sz w:val="18"/>
                <w:szCs w:val="18"/>
              </w:rPr>
            </w:pPr>
            <w:r>
              <w:rPr>
                <w:rFonts w:hint="eastAsia" w:ascii="宋体" w:hAnsi="宋体"/>
                <w:sz w:val="18"/>
                <w:szCs w:val="18"/>
              </w:rPr>
              <w:t xml:space="preserve">  放射病专业</w:t>
            </w:r>
          </w:p>
          <w:p>
            <w:pPr>
              <w:spacing w:line="0" w:lineRule="atLeast"/>
              <w:rPr>
                <w:rFonts w:ascii="宋体" w:hAnsi="宋体"/>
                <w:sz w:val="18"/>
                <w:szCs w:val="18"/>
              </w:rPr>
            </w:pPr>
            <w:r>
              <w:rPr>
                <w:rFonts w:hint="eastAsia" w:ascii="宋体" w:hAnsi="宋体"/>
                <w:sz w:val="18"/>
                <w:szCs w:val="18"/>
              </w:rPr>
              <w:t xml:space="preserve">  物理因素损伤专业</w:t>
            </w:r>
          </w:p>
          <w:p>
            <w:pPr>
              <w:spacing w:line="0" w:lineRule="atLeast"/>
              <w:ind w:firstLine="180" w:firstLineChars="100"/>
              <w:rPr>
                <w:rFonts w:ascii="宋体" w:hAnsi="宋体"/>
                <w:sz w:val="18"/>
                <w:szCs w:val="18"/>
              </w:rPr>
            </w:pPr>
            <w:r>
              <w:rPr>
                <w:rFonts w:hint="eastAsia" w:ascii="宋体" w:hAnsi="宋体"/>
                <w:sz w:val="18"/>
                <w:szCs w:val="18"/>
              </w:rPr>
              <w:t>职业健康监护专业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临终关怀科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特种医学与军事医学科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麻醉科</w:t>
            </w:r>
          </w:p>
          <w:p>
            <w:pPr>
              <w:spacing w:line="0" w:lineRule="atLeast"/>
              <w:rPr>
                <w:rFonts w:ascii="宋体" w:hAnsi="宋体"/>
                <w:sz w:val="18"/>
                <w:szCs w:val="18"/>
              </w:rPr>
            </w:pPr>
            <w:r>
              <w:rPr>
                <w:rFonts w:hint="eastAsia" w:ascii="宋体" w:hAnsi="宋体"/>
                <w:sz w:val="18"/>
                <w:szCs w:val="18"/>
              </w:rPr>
              <w:t>医学检验科</w:t>
            </w:r>
          </w:p>
          <w:p>
            <w:pPr>
              <w:spacing w:line="0" w:lineRule="atLeast"/>
              <w:rPr>
                <w:rFonts w:ascii="宋体" w:hAnsi="宋体"/>
                <w:sz w:val="18"/>
                <w:szCs w:val="18"/>
              </w:rPr>
            </w:pPr>
            <w:r>
              <w:rPr>
                <w:rFonts w:hint="eastAsia" w:ascii="宋体" w:hAnsi="宋体"/>
                <w:sz w:val="18"/>
                <w:szCs w:val="18"/>
              </w:rPr>
              <w:t xml:space="preserve">  临床体液、血液专业</w:t>
            </w:r>
          </w:p>
          <w:p>
            <w:pPr>
              <w:spacing w:line="0" w:lineRule="atLeast"/>
              <w:rPr>
                <w:rFonts w:ascii="宋体" w:hAnsi="宋体"/>
                <w:sz w:val="18"/>
                <w:szCs w:val="18"/>
              </w:rPr>
            </w:pPr>
            <w:r>
              <w:rPr>
                <w:rFonts w:hint="eastAsia" w:ascii="宋体" w:hAnsi="宋体"/>
                <w:sz w:val="18"/>
                <w:szCs w:val="18"/>
              </w:rPr>
              <w:t xml:space="preserve">  临床微生物学专业</w:t>
            </w:r>
          </w:p>
          <w:p>
            <w:pPr>
              <w:spacing w:line="0" w:lineRule="atLeast"/>
              <w:rPr>
                <w:rFonts w:ascii="宋体" w:hAnsi="宋体"/>
                <w:sz w:val="18"/>
                <w:szCs w:val="18"/>
              </w:rPr>
            </w:pPr>
            <w:r>
              <w:rPr>
                <w:rFonts w:hint="eastAsia" w:ascii="宋体" w:hAnsi="宋体"/>
                <w:sz w:val="18"/>
                <w:szCs w:val="18"/>
              </w:rPr>
              <w:t xml:space="preserve">  临床生化检验专业</w:t>
            </w:r>
          </w:p>
          <w:p>
            <w:pPr>
              <w:spacing w:line="0" w:lineRule="atLeast"/>
              <w:rPr>
                <w:rFonts w:ascii="宋体" w:hAnsi="宋体"/>
                <w:sz w:val="18"/>
                <w:szCs w:val="18"/>
              </w:rPr>
            </w:pPr>
            <w:r>
              <w:rPr>
                <w:rFonts w:hint="eastAsia" w:ascii="宋体" w:hAnsi="宋体"/>
                <w:sz w:val="18"/>
                <w:szCs w:val="18"/>
              </w:rPr>
              <w:t xml:space="preserve">  临床免疫、血清学专业</w:t>
            </w:r>
          </w:p>
          <w:p>
            <w:pPr>
              <w:spacing w:line="0" w:lineRule="atLeast"/>
              <w:ind w:firstLine="180" w:firstLineChars="100"/>
              <w:rPr>
                <w:rFonts w:ascii="宋体" w:hAnsi="宋体"/>
                <w:sz w:val="18"/>
                <w:szCs w:val="18"/>
              </w:rPr>
            </w:pPr>
            <w:r>
              <w:rPr>
                <w:rFonts w:hint="eastAsia" w:ascii="宋体" w:hAnsi="宋体"/>
                <w:sz w:val="18"/>
                <w:szCs w:val="18"/>
              </w:rPr>
              <w:t>其他</w:t>
            </w:r>
          </w:p>
        </w:tc>
        <w:tc>
          <w:tcPr>
            <w:tcW w:w="396"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r>
              <w:rPr>
                <w:rFonts w:hint="eastAsia" w:ascii="宋体" w:hAnsi="宋体"/>
                <w:sz w:val="18"/>
                <w:szCs w:val="18"/>
              </w:rPr>
              <w:t>□□□□</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w:t>
            </w:r>
          </w:p>
        </w:tc>
        <w:tc>
          <w:tcPr>
            <w:tcW w:w="93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sz w:val="18"/>
                <w:szCs w:val="18"/>
              </w:rPr>
            </w:pPr>
            <w:r>
              <w:rPr>
                <w:rFonts w:hint="eastAsia" w:ascii="宋体" w:hAnsi="宋体"/>
                <w:sz w:val="18"/>
                <w:szCs w:val="18"/>
              </w:rPr>
              <w:t>31.</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32.</w:t>
            </w:r>
          </w:p>
          <w:p>
            <w:pPr>
              <w:spacing w:line="0" w:lineRule="atLeast"/>
              <w:rPr>
                <w:rFonts w:ascii="宋体" w:hAnsi="宋体"/>
                <w:sz w:val="18"/>
                <w:szCs w:val="18"/>
              </w:rPr>
            </w:pPr>
            <w:r>
              <w:rPr>
                <w:rFonts w:hint="eastAsia" w:ascii="宋体" w:hAnsi="宋体"/>
                <w:sz w:val="18"/>
                <w:szCs w:val="18"/>
              </w:rPr>
              <w:t>32.01</w:t>
            </w:r>
          </w:p>
          <w:p>
            <w:pPr>
              <w:spacing w:line="0" w:lineRule="atLeast"/>
              <w:rPr>
                <w:rFonts w:ascii="宋体" w:hAnsi="宋体"/>
                <w:sz w:val="18"/>
                <w:szCs w:val="18"/>
              </w:rPr>
            </w:pPr>
            <w:r>
              <w:rPr>
                <w:rFonts w:hint="eastAsia" w:ascii="宋体" w:hAnsi="宋体"/>
                <w:sz w:val="18"/>
                <w:szCs w:val="18"/>
              </w:rPr>
              <w:t>32.02</w:t>
            </w:r>
          </w:p>
          <w:p>
            <w:pPr>
              <w:spacing w:line="0" w:lineRule="atLeast"/>
              <w:rPr>
                <w:rFonts w:ascii="宋体" w:hAnsi="宋体"/>
                <w:sz w:val="18"/>
                <w:szCs w:val="18"/>
              </w:rPr>
            </w:pPr>
            <w:r>
              <w:rPr>
                <w:rFonts w:hint="eastAsia" w:ascii="宋体" w:hAnsi="宋体"/>
                <w:sz w:val="18"/>
                <w:szCs w:val="18"/>
              </w:rPr>
              <w:t>32.03</w:t>
            </w:r>
          </w:p>
          <w:p>
            <w:pPr>
              <w:spacing w:line="0" w:lineRule="atLeast"/>
              <w:rPr>
                <w:rFonts w:ascii="宋体" w:hAnsi="宋体"/>
                <w:sz w:val="18"/>
                <w:szCs w:val="18"/>
              </w:rPr>
            </w:pPr>
            <w:r>
              <w:rPr>
                <w:rFonts w:hint="eastAsia" w:ascii="宋体" w:hAnsi="宋体"/>
                <w:sz w:val="18"/>
                <w:szCs w:val="18"/>
              </w:rPr>
              <w:t>32.04</w:t>
            </w:r>
          </w:p>
          <w:p>
            <w:pPr>
              <w:spacing w:line="0" w:lineRule="atLeast"/>
              <w:rPr>
                <w:rFonts w:ascii="宋体" w:hAnsi="宋体"/>
                <w:sz w:val="18"/>
                <w:szCs w:val="18"/>
              </w:rPr>
            </w:pPr>
            <w:r>
              <w:rPr>
                <w:rFonts w:hint="eastAsia" w:ascii="宋体" w:hAnsi="宋体"/>
                <w:sz w:val="18"/>
                <w:szCs w:val="18"/>
              </w:rPr>
              <w:t>32.05</w:t>
            </w:r>
          </w:p>
          <w:p>
            <w:pPr>
              <w:spacing w:line="0" w:lineRule="atLeast"/>
              <w:rPr>
                <w:rFonts w:ascii="宋体" w:hAnsi="宋体"/>
                <w:sz w:val="18"/>
                <w:szCs w:val="18"/>
              </w:rPr>
            </w:pPr>
            <w:r>
              <w:rPr>
                <w:rFonts w:hint="eastAsia" w:ascii="宋体" w:hAnsi="宋体"/>
                <w:sz w:val="18"/>
                <w:szCs w:val="18"/>
              </w:rPr>
              <w:t>32.06</w:t>
            </w:r>
          </w:p>
          <w:p>
            <w:pPr>
              <w:spacing w:line="0" w:lineRule="atLeast"/>
              <w:rPr>
                <w:rFonts w:ascii="宋体" w:hAnsi="宋体"/>
                <w:sz w:val="18"/>
                <w:szCs w:val="18"/>
              </w:rPr>
            </w:pPr>
            <w:r>
              <w:rPr>
                <w:rFonts w:hint="eastAsia" w:ascii="宋体" w:hAnsi="宋体"/>
                <w:sz w:val="18"/>
                <w:szCs w:val="18"/>
              </w:rPr>
              <w:t>32.07</w:t>
            </w:r>
          </w:p>
          <w:p>
            <w:pPr>
              <w:spacing w:line="0" w:lineRule="atLeast"/>
              <w:rPr>
                <w:rFonts w:ascii="宋体" w:hAnsi="宋体"/>
                <w:sz w:val="18"/>
                <w:szCs w:val="18"/>
              </w:rPr>
            </w:pPr>
            <w:r>
              <w:rPr>
                <w:rFonts w:hint="eastAsia" w:ascii="宋体" w:hAnsi="宋体"/>
                <w:sz w:val="18"/>
                <w:szCs w:val="18"/>
              </w:rPr>
              <w:t>32.08</w:t>
            </w:r>
          </w:p>
          <w:p>
            <w:pPr>
              <w:spacing w:line="0" w:lineRule="atLeast"/>
              <w:rPr>
                <w:rFonts w:ascii="宋体" w:hAnsi="宋体"/>
                <w:sz w:val="18"/>
                <w:szCs w:val="18"/>
              </w:rPr>
            </w:pPr>
            <w:r>
              <w:rPr>
                <w:rFonts w:hint="eastAsia" w:ascii="宋体" w:hAnsi="宋体"/>
                <w:sz w:val="18"/>
                <w:szCs w:val="18"/>
              </w:rPr>
              <w:t>32.09</w:t>
            </w:r>
          </w:p>
          <w:p>
            <w:pPr>
              <w:spacing w:line="0" w:lineRule="atLeast"/>
              <w:rPr>
                <w:rFonts w:ascii="宋体" w:hAnsi="宋体"/>
                <w:sz w:val="18"/>
                <w:szCs w:val="18"/>
              </w:rPr>
            </w:pPr>
            <w:r>
              <w:rPr>
                <w:rFonts w:hint="eastAsia" w:ascii="宋体" w:hAnsi="宋体"/>
                <w:sz w:val="18"/>
                <w:szCs w:val="18"/>
              </w:rPr>
              <w:t>32.10</w:t>
            </w:r>
          </w:p>
          <w:p>
            <w:pPr>
              <w:spacing w:line="0" w:lineRule="atLeast"/>
              <w:rPr>
                <w:rFonts w:ascii="宋体" w:hAnsi="宋体"/>
                <w:sz w:val="18"/>
                <w:szCs w:val="18"/>
              </w:rPr>
            </w:pPr>
            <w:r>
              <w:rPr>
                <w:rFonts w:hint="eastAsia" w:ascii="宋体" w:hAnsi="宋体"/>
                <w:sz w:val="18"/>
                <w:szCs w:val="18"/>
              </w:rPr>
              <w:t>32.11</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50</w:t>
            </w:r>
          </w:p>
          <w:p>
            <w:pPr>
              <w:spacing w:line="0" w:lineRule="atLeast"/>
              <w:rPr>
                <w:rFonts w:ascii="宋体" w:hAnsi="宋体"/>
                <w:sz w:val="18"/>
                <w:szCs w:val="18"/>
              </w:rPr>
            </w:pPr>
            <w:r>
              <w:rPr>
                <w:rFonts w:hint="eastAsia" w:ascii="宋体" w:hAnsi="宋体"/>
                <w:sz w:val="18"/>
                <w:szCs w:val="18"/>
              </w:rPr>
              <w:t>50.01</w:t>
            </w:r>
          </w:p>
          <w:p>
            <w:pPr>
              <w:spacing w:line="0" w:lineRule="atLeast"/>
              <w:rPr>
                <w:rFonts w:ascii="宋体" w:hAnsi="宋体"/>
                <w:sz w:val="18"/>
                <w:szCs w:val="18"/>
              </w:rPr>
            </w:pPr>
            <w:r>
              <w:rPr>
                <w:rFonts w:hint="eastAsia" w:ascii="宋体" w:hAnsi="宋体"/>
                <w:sz w:val="18"/>
                <w:szCs w:val="18"/>
              </w:rPr>
              <w:t>50.02</w:t>
            </w:r>
          </w:p>
          <w:p>
            <w:pPr>
              <w:spacing w:line="0" w:lineRule="atLeast"/>
              <w:rPr>
                <w:rFonts w:ascii="宋体" w:hAnsi="宋体"/>
                <w:sz w:val="18"/>
                <w:szCs w:val="18"/>
              </w:rPr>
            </w:pPr>
            <w:r>
              <w:rPr>
                <w:rFonts w:hint="eastAsia" w:ascii="宋体" w:hAnsi="宋体"/>
                <w:sz w:val="18"/>
                <w:szCs w:val="18"/>
              </w:rPr>
              <w:t>50.03</w:t>
            </w:r>
          </w:p>
          <w:p>
            <w:pPr>
              <w:spacing w:line="0" w:lineRule="atLeast"/>
              <w:rPr>
                <w:rFonts w:ascii="宋体" w:hAnsi="宋体"/>
                <w:sz w:val="18"/>
                <w:szCs w:val="18"/>
              </w:rPr>
            </w:pPr>
            <w:r>
              <w:rPr>
                <w:rFonts w:hint="eastAsia" w:ascii="宋体" w:hAnsi="宋体"/>
                <w:sz w:val="18"/>
                <w:szCs w:val="18"/>
              </w:rPr>
              <w:t>50.04</w:t>
            </w:r>
          </w:p>
          <w:p>
            <w:pPr>
              <w:spacing w:line="0" w:lineRule="atLeast"/>
              <w:rPr>
                <w:rFonts w:ascii="宋体" w:hAnsi="宋体"/>
                <w:sz w:val="18"/>
                <w:szCs w:val="18"/>
              </w:rPr>
            </w:pPr>
            <w:r>
              <w:rPr>
                <w:rFonts w:hint="eastAsia" w:ascii="宋体" w:hAnsi="宋体"/>
                <w:sz w:val="18"/>
                <w:szCs w:val="18"/>
              </w:rPr>
              <w:t>50.05</w:t>
            </w:r>
          </w:p>
          <w:p>
            <w:pPr>
              <w:spacing w:line="0" w:lineRule="atLeast"/>
              <w:rPr>
                <w:rFonts w:ascii="宋体" w:hAnsi="宋体"/>
                <w:sz w:val="18"/>
                <w:szCs w:val="18"/>
              </w:rPr>
            </w:pPr>
            <w:r>
              <w:rPr>
                <w:rFonts w:hint="eastAsia" w:ascii="宋体" w:hAnsi="宋体"/>
                <w:sz w:val="18"/>
                <w:szCs w:val="18"/>
              </w:rPr>
              <w:t>50.06</w:t>
            </w:r>
          </w:p>
          <w:p>
            <w:pPr>
              <w:spacing w:line="0" w:lineRule="atLeast"/>
              <w:rPr>
                <w:rFonts w:ascii="宋体" w:hAnsi="宋体"/>
                <w:sz w:val="18"/>
                <w:szCs w:val="18"/>
              </w:rPr>
            </w:pPr>
            <w:r>
              <w:rPr>
                <w:rFonts w:hint="eastAsia" w:ascii="宋体" w:hAnsi="宋体"/>
                <w:sz w:val="18"/>
                <w:szCs w:val="18"/>
              </w:rPr>
              <w:t>50.07</w:t>
            </w:r>
          </w:p>
          <w:p>
            <w:pPr>
              <w:spacing w:line="0" w:lineRule="atLeast"/>
              <w:rPr>
                <w:rFonts w:ascii="宋体" w:hAnsi="宋体"/>
                <w:sz w:val="18"/>
                <w:szCs w:val="18"/>
              </w:rPr>
            </w:pPr>
            <w:r>
              <w:rPr>
                <w:rFonts w:hint="eastAsia" w:ascii="宋体" w:hAnsi="宋体"/>
                <w:sz w:val="18"/>
                <w:szCs w:val="18"/>
              </w:rPr>
              <w:t>50.08</w:t>
            </w:r>
          </w:p>
          <w:p>
            <w:pPr>
              <w:spacing w:line="0" w:lineRule="atLeast"/>
              <w:rPr>
                <w:rFonts w:ascii="宋体" w:hAnsi="宋体"/>
                <w:sz w:val="18"/>
                <w:szCs w:val="18"/>
              </w:rPr>
            </w:pPr>
            <w:r>
              <w:rPr>
                <w:rFonts w:hint="eastAsia" w:ascii="宋体" w:hAnsi="宋体"/>
                <w:sz w:val="18"/>
                <w:szCs w:val="18"/>
              </w:rPr>
              <w:t>50.09</w:t>
            </w:r>
          </w:p>
          <w:p>
            <w:pPr>
              <w:spacing w:line="0" w:lineRule="atLeast"/>
              <w:rPr>
                <w:rFonts w:ascii="宋体" w:hAnsi="宋体"/>
                <w:sz w:val="18"/>
                <w:szCs w:val="18"/>
              </w:rPr>
            </w:pPr>
            <w:r>
              <w:rPr>
                <w:rFonts w:hint="eastAsia" w:ascii="宋体" w:hAnsi="宋体"/>
                <w:sz w:val="18"/>
                <w:szCs w:val="18"/>
              </w:rPr>
              <w:t>50.10</w:t>
            </w:r>
          </w:p>
          <w:p>
            <w:pPr>
              <w:spacing w:line="0" w:lineRule="atLeast"/>
              <w:rPr>
                <w:rFonts w:ascii="宋体" w:hAnsi="宋体"/>
                <w:sz w:val="18"/>
                <w:szCs w:val="18"/>
              </w:rPr>
            </w:pPr>
            <w:r>
              <w:rPr>
                <w:rFonts w:hint="eastAsia" w:ascii="宋体" w:hAnsi="宋体"/>
                <w:sz w:val="18"/>
                <w:szCs w:val="18"/>
              </w:rPr>
              <w:t>50.11</w:t>
            </w:r>
          </w:p>
          <w:p>
            <w:pPr>
              <w:spacing w:line="0" w:lineRule="atLeast"/>
              <w:rPr>
                <w:rFonts w:ascii="宋体" w:hAnsi="宋体"/>
                <w:sz w:val="18"/>
                <w:szCs w:val="18"/>
              </w:rPr>
            </w:pPr>
            <w:r>
              <w:rPr>
                <w:rFonts w:hint="eastAsia" w:ascii="宋体" w:hAnsi="宋体"/>
                <w:sz w:val="18"/>
                <w:szCs w:val="18"/>
              </w:rPr>
              <w:t>50.12</w:t>
            </w:r>
          </w:p>
          <w:p>
            <w:pPr>
              <w:spacing w:line="0" w:lineRule="atLeast"/>
              <w:rPr>
                <w:rFonts w:ascii="宋体" w:hAnsi="宋体"/>
                <w:sz w:val="18"/>
                <w:szCs w:val="18"/>
              </w:rPr>
            </w:pPr>
            <w:r>
              <w:rPr>
                <w:rFonts w:hint="eastAsia" w:ascii="宋体" w:hAnsi="宋体"/>
                <w:sz w:val="18"/>
                <w:szCs w:val="18"/>
              </w:rPr>
              <w:t>50.13</w:t>
            </w:r>
          </w:p>
          <w:p>
            <w:pPr>
              <w:spacing w:line="0" w:lineRule="atLeast"/>
              <w:rPr>
                <w:rFonts w:ascii="宋体" w:hAnsi="宋体"/>
                <w:sz w:val="18"/>
                <w:szCs w:val="18"/>
              </w:rPr>
            </w:pPr>
            <w:r>
              <w:rPr>
                <w:rFonts w:hint="eastAsia" w:ascii="宋体" w:hAnsi="宋体"/>
                <w:sz w:val="18"/>
                <w:szCs w:val="18"/>
              </w:rPr>
              <w:t>50.14</w:t>
            </w:r>
          </w:p>
          <w:p>
            <w:pPr>
              <w:spacing w:line="0" w:lineRule="atLeast"/>
              <w:rPr>
                <w:rFonts w:ascii="宋体" w:hAnsi="宋体"/>
                <w:sz w:val="18"/>
                <w:szCs w:val="18"/>
              </w:rPr>
            </w:pPr>
            <w:r>
              <w:rPr>
                <w:rFonts w:hint="eastAsia" w:ascii="宋体" w:hAnsi="宋体"/>
                <w:sz w:val="18"/>
                <w:szCs w:val="18"/>
              </w:rPr>
              <w:t>50.15</w:t>
            </w:r>
          </w:p>
          <w:p>
            <w:pPr>
              <w:spacing w:line="0" w:lineRule="atLeast"/>
              <w:rPr>
                <w:rFonts w:ascii="宋体" w:hAnsi="宋体"/>
                <w:sz w:val="18"/>
                <w:szCs w:val="18"/>
              </w:rPr>
            </w:pPr>
            <w:r>
              <w:rPr>
                <w:rFonts w:hint="eastAsia" w:ascii="宋体" w:hAnsi="宋体"/>
                <w:sz w:val="18"/>
                <w:szCs w:val="18"/>
              </w:rPr>
              <w:t>50.16</w:t>
            </w:r>
          </w:p>
          <w:p>
            <w:pPr>
              <w:spacing w:line="0" w:lineRule="atLeast"/>
              <w:rPr>
                <w:rFonts w:ascii="宋体" w:hAnsi="宋体"/>
                <w:sz w:val="18"/>
                <w:szCs w:val="18"/>
              </w:rPr>
            </w:pPr>
            <w:r>
              <w:rPr>
                <w:rFonts w:hint="eastAsia" w:ascii="宋体" w:hAnsi="宋体"/>
                <w:sz w:val="18"/>
                <w:szCs w:val="18"/>
              </w:rPr>
              <w:t>50.17</w:t>
            </w:r>
          </w:p>
          <w:p>
            <w:pPr>
              <w:spacing w:line="0" w:lineRule="atLeast"/>
              <w:rPr>
                <w:rFonts w:ascii="宋体" w:hAnsi="宋体"/>
                <w:sz w:val="18"/>
                <w:szCs w:val="18"/>
              </w:rPr>
            </w:pPr>
            <w:r>
              <w:rPr>
                <w:rFonts w:hint="eastAsia" w:ascii="宋体" w:hAnsi="宋体"/>
                <w:sz w:val="18"/>
                <w:szCs w:val="18"/>
              </w:rPr>
              <w:t>50.18</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51</w:t>
            </w:r>
          </w:p>
          <w:p>
            <w:pPr>
              <w:spacing w:line="0" w:lineRule="atLeast"/>
              <w:rPr>
                <w:rFonts w:ascii="宋体" w:hAnsi="宋体"/>
                <w:sz w:val="18"/>
                <w:szCs w:val="18"/>
              </w:rPr>
            </w:pPr>
            <w:r>
              <w:rPr>
                <w:rFonts w:hint="eastAsia" w:ascii="宋体" w:hAnsi="宋体"/>
                <w:sz w:val="18"/>
                <w:szCs w:val="18"/>
              </w:rPr>
              <w:t>51.01</w:t>
            </w:r>
          </w:p>
          <w:p>
            <w:pPr>
              <w:spacing w:line="0" w:lineRule="atLeast"/>
              <w:rPr>
                <w:rFonts w:ascii="宋体" w:hAnsi="宋体"/>
                <w:sz w:val="18"/>
                <w:szCs w:val="18"/>
              </w:rPr>
            </w:pPr>
            <w:r>
              <w:rPr>
                <w:rFonts w:hint="eastAsia" w:ascii="宋体" w:hAnsi="宋体"/>
                <w:sz w:val="18"/>
                <w:szCs w:val="18"/>
              </w:rPr>
              <w:t>51.02</w:t>
            </w:r>
          </w:p>
          <w:p>
            <w:pPr>
              <w:spacing w:line="0" w:lineRule="atLeast"/>
              <w:rPr>
                <w:rFonts w:ascii="宋体" w:hAnsi="宋体"/>
                <w:sz w:val="18"/>
                <w:szCs w:val="18"/>
              </w:rPr>
            </w:pPr>
            <w:r>
              <w:rPr>
                <w:rFonts w:hint="eastAsia" w:ascii="宋体" w:hAnsi="宋体"/>
                <w:sz w:val="18"/>
                <w:szCs w:val="18"/>
              </w:rPr>
              <w:t>51.03</w:t>
            </w:r>
          </w:p>
          <w:p>
            <w:pPr>
              <w:spacing w:line="0" w:lineRule="atLeast"/>
              <w:rPr>
                <w:rFonts w:ascii="宋体" w:hAnsi="宋体"/>
                <w:sz w:val="18"/>
                <w:szCs w:val="18"/>
              </w:rPr>
            </w:pPr>
            <w:r>
              <w:rPr>
                <w:rFonts w:hint="eastAsia" w:ascii="宋体" w:hAnsi="宋体"/>
                <w:sz w:val="18"/>
                <w:szCs w:val="18"/>
              </w:rPr>
              <w:t>51.04</w:t>
            </w:r>
          </w:p>
          <w:p>
            <w:pPr>
              <w:spacing w:line="0" w:lineRule="atLeast"/>
              <w:rPr>
                <w:rFonts w:ascii="宋体" w:hAnsi="宋体"/>
                <w:sz w:val="18"/>
                <w:szCs w:val="18"/>
              </w:rPr>
            </w:pPr>
            <w:r>
              <w:rPr>
                <w:rFonts w:hint="eastAsia" w:ascii="宋体" w:hAnsi="宋体"/>
                <w:sz w:val="18"/>
                <w:szCs w:val="18"/>
              </w:rPr>
              <w:t>51.05</w:t>
            </w:r>
          </w:p>
          <w:p>
            <w:pPr>
              <w:spacing w:line="0" w:lineRule="atLeast"/>
              <w:rPr>
                <w:rFonts w:ascii="宋体" w:hAnsi="宋体"/>
                <w:sz w:val="18"/>
                <w:szCs w:val="18"/>
              </w:rPr>
            </w:pPr>
            <w:r>
              <w:rPr>
                <w:rFonts w:hint="eastAsia" w:ascii="宋体" w:hAnsi="宋体"/>
                <w:sz w:val="18"/>
                <w:szCs w:val="18"/>
              </w:rPr>
              <w:t>51.06</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52.</w:t>
            </w:r>
          </w:p>
          <w:p>
            <w:pPr>
              <w:spacing w:line="0" w:lineRule="atLeast"/>
              <w:rPr>
                <w:rFonts w:ascii="宋体" w:hAnsi="宋体"/>
                <w:sz w:val="18"/>
                <w:szCs w:val="18"/>
              </w:rPr>
            </w:pPr>
          </w:p>
          <w:p>
            <w:pPr>
              <w:spacing w:line="0" w:lineRule="atLeast"/>
              <w:rPr>
                <w:rFonts w:ascii="宋体" w:hAnsi="宋体"/>
                <w:sz w:val="18"/>
                <w:szCs w:val="18"/>
              </w:rPr>
            </w:pPr>
          </w:p>
        </w:tc>
        <w:tc>
          <w:tcPr>
            <w:tcW w:w="2655" w:type="dxa"/>
            <w:tcBorders>
              <w:top w:val="single" w:color="auto" w:sz="4" w:space="0"/>
              <w:left w:val="single" w:color="auto" w:sz="4" w:space="0"/>
              <w:bottom w:val="single" w:color="auto" w:sz="4" w:space="0"/>
              <w:right w:val="nil"/>
            </w:tcBorders>
          </w:tcPr>
          <w:p>
            <w:pPr>
              <w:spacing w:line="0" w:lineRule="atLeast"/>
              <w:rPr>
                <w:rFonts w:ascii="宋体" w:hAnsi="宋体"/>
                <w:sz w:val="18"/>
                <w:szCs w:val="18"/>
              </w:rPr>
            </w:pPr>
            <w:r>
              <w:rPr>
                <w:rFonts w:hint="eastAsia" w:ascii="宋体" w:hAnsi="宋体"/>
                <w:sz w:val="18"/>
                <w:szCs w:val="18"/>
              </w:rPr>
              <w:t>病理科</w:t>
            </w:r>
          </w:p>
          <w:p>
            <w:pPr>
              <w:spacing w:line="0" w:lineRule="atLeast"/>
              <w:rPr>
                <w:rFonts w:ascii="宋体" w:hAnsi="宋体"/>
                <w:sz w:val="18"/>
                <w:szCs w:val="18"/>
              </w:rPr>
            </w:pPr>
          </w:p>
          <w:p>
            <w:pPr>
              <w:spacing w:line="0" w:lineRule="atLeast"/>
              <w:rPr>
                <w:rFonts w:ascii="宋体" w:hAnsi="宋体"/>
                <w:sz w:val="18"/>
                <w:szCs w:val="18"/>
              </w:rPr>
            </w:pPr>
            <w:r>
              <w:rPr>
                <w:rFonts w:hint="eastAsia" w:ascii="宋体" w:hAnsi="宋体"/>
                <w:sz w:val="18"/>
                <w:szCs w:val="18"/>
              </w:rPr>
              <w:t>医学影像科</w:t>
            </w:r>
          </w:p>
          <w:p>
            <w:pPr>
              <w:spacing w:line="0" w:lineRule="atLeast"/>
              <w:rPr>
                <w:rFonts w:ascii="宋体" w:hAnsi="宋体"/>
                <w:sz w:val="18"/>
                <w:szCs w:val="18"/>
              </w:rPr>
            </w:pPr>
            <w:r>
              <w:rPr>
                <w:rFonts w:hint="eastAsia" w:ascii="宋体" w:hAnsi="宋体"/>
                <w:sz w:val="18"/>
                <w:szCs w:val="18"/>
              </w:rPr>
              <w:t xml:space="preserve">  X线诊断科专业</w:t>
            </w:r>
          </w:p>
          <w:p>
            <w:pPr>
              <w:spacing w:line="0" w:lineRule="atLeast"/>
              <w:rPr>
                <w:rFonts w:ascii="宋体" w:hAnsi="宋体"/>
                <w:sz w:val="18"/>
                <w:szCs w:val="18"/>
              </w:rPr>
            </w:pPr>
            <w:r>
              <w:rPr>
                <w:rFonts w:hint="eastAsia" w:ascii="宋体" w:hAnsi="宋体"/>
                <w:sz w:val="18"/>
                <w:szCs w:val="18"/>
              </w:rPr>
              <w:t xml:space="preserve">  CT诊断专业</w:t>
            </w:r>
          </w:p>
          <w:p>
            <w:pPr>
              <w:spacing w:line="0" w:lineRule="atLeast"/>
              <w:rPr>
                <w:rFonts w:ascii="宋体" w:hAnsi="宋体"/>
                <w:sz w:val="18"/>
                <w:szCs w:val="18"/>
              </w:rPr>
            </w:pPr>
            <w:r>
              <w:rPr>
                <w:rFonts w:hint="eastAsia" w:ascii="宋体" w:hAnsi="宋体"/>
                <w:sz w:val="18"/>
                <w:szCs w:val="18"/>
              </w:rPr>
              <w:t xml:space="preserve">  磁共振成像诊断专业</w:t>
            </w:r>
          </w:p>
          <w:p>
            <w:pPr>
              <w:spacing w:line="0" w:lineRule="atLeast"/>
              <w:rPr>
                <w:rFonts w:ascii="宋体" w:hAnsi="宋体"/>
                <w:sz w:val="18"/>
                <w:szCs w:val="18"/>
              </w:rPr>
            </w:pPr>
            <w:r>
              <w:rPr>
                <w:rFonts w:hint="eastAsia" w:ascii="宋体" w:hAnsi="宋体"/>
                <w:sz w:val="18"/>
                <w:szCs w:val="18"/>
              </w:rPr>
              <w:t xml:space="preserve">  核医学专业</w:t>
            </w:r>
          </w:p>
          <w:p>
            <w:pPr>
              <w:spacing w:line="0" w:lineRule="atLeast"/>
              <w:rPr>
                <w:rFonts w:ascii="宋体" w:hAnsi="宋体"/>
                <w:sz w:val="18"/>
                <w:szCs w:val="18"/>
              </w:rPr>
            </w:pPr>
            <w:r>
              <w:rPr>
                <w:rFonts w:hint="eastAsia" w:ascii="宋体" w:hAnsi="宋体"/>
                <w:sz w:val="18"/>
                <w:szCs w:val="18"/>
              </w:rPr>
              <w:t xml:space="preserve">  超声诊断专业</w:t>
            </w:r>
          </w:p>
          <w:p>
            <w:pPr>
              <w:spacing w:line="0" w:lineRule="atLeast"/>
              <w:ind w:firstLine="180" w:firstLineChars="100"/>
              <w:rPr>
                <w:rFonts w:ascii="宋体" w:hAnsi="宋体"/>
                <w:sz w:val="18"/>
                <w:szCs w:val="18"/>
              </w:rPr>
            </w:pPr>
            <w:r>
              <w:rPr>
                <w:rFonts w:hint="eastAsia" w:ascii="宋体" w:hAnsi="宋体"/>
                <w:sz w:val="18"/>
                <w:szCs w:val="18"/>
              </w:rPr>
              <w:t>心电诊断专业</w:t>
            </w:r>
          </w:p>
          <w:p>
            <w:pPr>
              <w:spacing w:line="0" w:lineRule="atLeast"/>
              <w:ind w:firstLine="180" w:firstLineChars="100"/>
              <w:rPr>
                <w:rFonts w:ascii="宋体" w:hAnsi="宋体"/>
                <w:sz w:val="18"/>
                <w:szCs w:val="18"/>
              </w:rPr>
            </w:pPr>
            <w:r>
              <w:rPr>
                <w:rFonts w:hint="eastAsia" w:ascii="宋体" w:hAnsi="宋体"/>
                <w:sz w:val="18"/>
                <w:szCs w:val="18"/>
              </w:rPr>
              <w:t>脑电及脑血流图诊断专业</w:t>
            </w:r>
          </w:p>
          <w:p>
            <w:pPr>
              <w:spacing w:line="0" w:lineRule="atLeast"/>
              <w:ind w:firstLine="180" w:firstLineChars="100"/>
              <w:rPr>
                <w:rFonts w:ascii="宋体" w:hAnsi="宋体"/>
                <w:sz w:val="18"/>
                <w:szCs w:val="18"/>
              </w:rPr>
            </w:pPr>
            <w:r>
              <w:rPr>
                <w:rFonts w:hint="eastAsia" w:ascii="宋体" w:hAnsi="宋体"/>
                <w:sz w:val="18"/>
                <w:szCs w:val="18"/>
              </w:rPr>
              <w:t>神经肌肉电图专业</w:t>
            </w:r>
          </w:p>
          <w:p>
            <w:pPr>
              <w:spacing w:line="0" w:lineRule="atLeast"/>
              <w:ind w:firstLine="180" w:firstLineChars="100"/>
              <w:rPr>
                <w:rFonts w:ascii="宋体" w:hAnsi="宋体"/>
                <w:sz w:val="18"/>
                <w:szCs w:val="18"/>
              </w:rPr>
            </w:pPr>
            <w:r>
              <w:rPr>
                <w:rFonts w:hint="eastAsia" w:ascii="宋体" w:hAnsi="宋体"/>
                <w:sz w:val="18"/>
                <w:szCs w:val="18"/>
              </w:rPr>
              <w:t>介入放射学专业</w:t>
            </w:r>
          </w:p>
          <w:p>
            <w:pPr>
              <w:spacing w:line="0" w:lineRule="atLeast"/>
              <w:ind w:firstLine="180" w:firstLineChars="100"/>
              <w:rPr>
                <w:rFonts w:ascii="宋体" w:hAnsi="宋体"/>
                <w:sz w:val="18"/>
                <w:szCs w:val="18"/>
              </w:rPr>
            </w:pPr>
            <w:r>
              <w:rPr>
                <w:rFonts w:hint="eastAsia" w:ascii="宋体" w:hAnsi="宋体"/>
                <w:sz w:val="18"/>
                <w:szCs w:val="18"/>
              </w:rPr>
              <w:t>放射治疗专业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中医科</w:t>
            </w:r>
          </w:p>
          <w:p>
            <w:pPr>
              <w:spacing w:line="0" w:lineRule="atLeast"/>
              <w:rPr>
                <w:rFonts w:ascii="宋体" w:hAnsi="宋体"/>
                <w:sz w:val="18"/>
                <w:szCs w:val="18"/>
              </w:rPr>
            </w:pPr>
            <w:r>
              <w:rPr>
                <w:rFonts w:hint="eastAsia" w:ascii="宋体" w:hAnsi="宋体"/>
                <w:sz w:val="18"/>
                <w:szCs w:val="18"/>
              </w:rPr>
              <w:t xml:space="preserve">  内科专业</w:t>
            </w:r>
          </w:p>
          <w:p>
            <w:pPr>
              <w:spacing w:line="0" w:lineRule="atLeast"/>
              <w:rPr>
                <w:rFonts w:ascii="宋体" w:hAnsi="宋体"/>
                <w:sz w:val="18"/>
                <w:szCs w:val="18"/>
              </w:rPr>
            </w:pPr>
            <w:r>
              <w:rPr>
                <w:rFonts w:hint="eastAsia" w:ascii="宋体" w:hAnsi="宋体"/>
                <w:sz w:val="18"/>
                <w:szCs w:val="18"/>
              </w:rPr>
              <w:t xml:space="preserve">  外科专业</w:t>
            </w:r>
          </w:p>
          <w:p>
            <w:pPr>
              <w:spacing w:line="0" w:lineRule="atLeast"/>
              <w:ind w:firstLine="180" w:firstLineChars="100"/>
              <w:rPr>
                <w:rFonts w:ascii="宋体" w:hAnsi="宋体"/>
                <w:sz w:val="18"/>
                <w:szCs w:val="18"/>
              </w:rPr>
            </w:pPr>
            <w:r>
              <w:rPr>
                <w:rFonts w:hint="eastAsia" w:ascii="宋体" w:hAnsi="宋体"/>
                <w:sz w:val="18"/>
                <w:szCs w:val="18"/>
              </w:rPr>
              <w:t>妇产科专业</w:t>
            </w:r>
          </w:p>
          <w:p>
            <w:pPr>
              <w:spacing w:line="0" w:lineRule="atLeast"/>
              <w:ind w:firstLine="180" w:firstLineChars="100"/>
              <w:rPr>
                <w:rFonts w:ascii="宋体" w:hAnsi="宋体"/>
                <w:sz w:val="18"/>
                <w:szCs w:val="18"/>
              </w:rPr>
            </w:pPr>
            <w:r>
              <w:rPr>
                <w:rFonts w:hint="eastAsia" w:ascii="宋体" w:hAnsi="宋体"/>
                <w:sz w:val="18"/>
                <w:szCs w:val="18"/>
              </w:rPr>
              <w:t>儿科专业</w:t>
            </w:r>
          </w:p>
          <w:p>
            <w:pPr>
              <w:spacing w:line="0" w:lineRule="atLeast"/>
              <w:ind w:firstLine="180" w:firstLineChars="100"/>
              <w:rPr>
                <w:rFonts w:ascii="宋体" w:hAnsi="宋体"/>
                <w:sz w:val="18"/>
                <w:szCs w:val="18"/>
              </w:rPr>
            </w:pPr>
            <w:r>
              <w:rPr>
                <w:rFonts w:hint="eastAsia" w:ascii="宋体" w:hAnsi="宋体"/>
                <w:sz w:val="18"/>
                <w:szCs w:val="18"/>
              </w:rPr>
              <w:t>皮肤科专业</w:t>
            </w:r>
          </w:p>
          <w:p>
            <w:pPr>
              <w:spacing w:line="0" w:lineRule="atLeast"/>
              <w:ind w:firstLine="180" w:firstLineChars="100"/>
              <w:rPr>
                <w:rFonts w:ascii="宋体" w:hAnsi="宋体"/>
                <w:sz w:val="18"/>
                <w:szCs w:val="18"/>
              </w:rPr>
            </w:pPr>
            <w:r>
              <w:rPr>
                <w:rFonts w:hint="eastAsia" w:ascii="宋体" w:hAnsi="宋体"/>
                <w:sz w:val="18"/>
                <w:szCs w:val="18"/>
              </w:rPr>
              <w:t>眼科专业</w:t>
            </w:r>
          </w:p>
          <w:p>
            <w:pPr>
              <w:spacing w:line="0" w:lineRule="atLeast"/>
              <w:ind w:firstLine="180" w:firstLineChars="100"/>
              <w:rPr>
                <w:rFonts w:ascii="宋体" w:hAnsi="宋体"/>
                <w:sz w:val="18"/>
                <w:szCs w:val="18"/>
              </w:rPr>
            </w:pPr>
            <w:r>
              <w:rPr>
                <w:rFonts w:hint="eastAsia" w:ascii="宋体" w:hAnsi="宋体"/>
                <w:sz w:val="18"/>
                <w:szCs w:val="18"/>
              </w:rPr>
              <w:t>耳鼻咽喉科专业</w:t>
            </w:r>
          </w:p>
          <w:p>
            <w:pPr>
              <w:spacing w:line="0" w:lineRule="atLeast"/>
              <w:ind w:firstLine="180" w:firstLineChars="100"/>
              <w:rPr>
                <w:rFonts w:ascii="宋体" w:hAnsi="宋体"/>
                <w:sz w:val="18"/>
                <w:szCs w:val="18"/>
              </w:rPr>
            </w:pPr>
            <w:r>
              <w:rPr>
                <w:rFonts w:hint="eastAsia" w:ascii="宋体" w:hAnsi="宋体"/>
                <w:sz w:val="18"/>
                <w:szCs w:val="18"/>
              </w:rPr>
              <w:t>口腔科专业</w:t>
            </w:r>
          </w:p>
          <w:p>
            <w:pPr>
              <w:spacing w:line="0" w:lineRule="atLeast"/>
              <w:ind w:firstLine="180" w:firstLineChars="100"/>
              <w:rPr>
                <w:rFonts w:ascii="宋体" w:hAnsi="宋体"/>
                <w:sz w:val="18"/>
                <w:szCs w:val="18"/>
              </w:rPr>
            </w:pPr>
            <w:r>
              <w:rPr>
                <w:rFonts w:hint="eastAsia" w:ascii="宋体" w:hAnsi="宋体"/>
                <w:sz w:val="18"/>
                <w:szCs w:val="18"/>
              </w:rPr>
              <w:t>肿瘤科专业</w:t>
            </w:r>
          </w:p>
          <w:p>
            <w:pPr>
              <w:spacing w:line="0" w:lineRule="atLeast"/>
              <w:ind w:firstLine="180" w:firstLineChars="100"/>
              <w:rPr>
                <w:rFonts w:ascii="宋体" w:hAnsi="宋体"/>
                <w:sz w:val="18"/>
                <w:szCs w:val="18"/>
              </w:rPr>
            </w:pPr>
            <w:r>
              <w:rPr>
                <w:rFonts w:hint="eastAsia" w:ascii="宋体" w:hAnsi="宋体"/>
                <w:sz w:val="18"/>
                <w:szCs w:val="18"/>
              </w:rPr>
              <w:t>骨伤科专业</w:t>
            </w:r>
          </w:p>
          <w:p>
            <w:pPr>
              <w:spacing w:line="0" w:lineRule="atLeast"/>
              <w:ind w:firstLine="180" w:firstLineChars="100"/>
              <w:rPr>
                <w:rFonts w:ascii="宋体" w:hAnsi="宋体"/>
                <w:sz w:val="18"/>
                <w:szCs w:val="18"/>
              </w:rPr>
            </w:pPr>
            <w:r>
              <w:rPr>
                <w:rFonts w:hint="eastAsia" w:ascii="宋体" w:hAnsi="宋体"/>
                <w:sz w:val="18"/>
                <w:szCs w:val="18"/>
              </w:rPr>
              <w:t>肛肠科专业</w:t>
            </w:r>
          </w:p>
          <w:p>
            <w:pPr>
              <w:spacing w:line="0" w:lineRule="atLeast"/>
              <w:ind w:firstLine="180" w:firstLineChars="100"/>
              <w:rPr>
                <w:rFonts w:ascii="宋体" w:hAnsi="宋体"/>
                <w:sz w:val="18"/>
                <w:szCs w:val="18"/>
              </w:rPr>
            </w:pPr>
            <w:r>
              <w:rPr>
                <w:rFonts w:hint="eastAsia" w:ascii="宋体" w:hAnsi="宋体"/>
                <w:sz w:val="18"/>
                <w:szCs w:val="18"/>
              </w:rPr>
              <w:t>老年病科专业</w:t>
            </w:r>
          </w:p>
          <w:p>
            <w:pPr>
              <w:spacing w:line="0" w:lineRule="atLeast"/>
              <w:ind w:firstLine="180" w:firstLineChars="100"/>
              <w:rPr>
                <w:rFonts w:ascii="宋体" w:hAnsi="宋体"/>
                <w:sz w:val="18"/>
                <w:szCs w:val="18"/>
              </w:rPr>
            </w:pPr>
            <w:r>
              <w:rPr>
                <w:rFonts w:hint="eastAsia" w:ascii="宋体" w:hAnsi="宋体"/>
                <w:sz w:val="18"/>
                <w:szCs w:val="18"/>
              </w:rPr>
              <w:t>针灸科专业</w:t>
            </w:r>
          </w:p>
          <w:p>
            <w:pPr>
              <w:spacing w:line="0" w:lineRule="atLeast"/>
              <w:ind w:firstLine="180" w:firstLineChars="100"/>
              <w:rPr>
                <w:rFonts w:ascii="宋体" w:hAnsi="宋体"/>
                <w:sz w:val="18"/>
                <w:szCs w:val="18"/>
              </w:rPr>
            </w:pPr>
            <w:r>
              <w:rPr>
                <w:rFonts w:hint="eastAsia" w:ascii="宋体" w:hAnsi="宋体"/>
                <w:sz w:val="18"/>
                <w:szCs w:val="18"/>
              </w:rPr>
              <w:t>推拿科专业</w:t>
            </w:r>
          </w:p>
          <w:p>
            <w:pPr>
              <w:spacing w:line="0" w:lineRule="atLeast"/>
              <w:ind w:firstLine="180" w:firstLineChars="100"/>
              <w:rPr>
                <w:rFonts w:ascii="宋体" w:hAnsi="宋体"/>
                <w:sz w:val="18"/>
                <w:szCs w:val="18"/>
              </w:rPr>
            </w:pPr>
            <w:r>
              <w:rPr>
                <w:rFonts w:hint="eastAsia" w:ascii="宋体" w:hAnsi="宋体"/>
                <w:sz w:val="18"/>
                <w:szCs w:val="18"/>
              </w:rPr>
              <w:t>康复医学专业</w:t>
            </w:r>
          </w:p>
          <w:p>
            <w:pPr>
              <w:spacing w:line="0" w:lineRule="atLeast"/>
              <w:ind w:firstLine="180" w:firstLineChars="100"/>
              <w:rPr>
                <w:rFonts w:ascii="宋体" w:hAnsi="宋体"/>
                <w:sz w:val="18"/>
                <w:szCs w:val="18"/>
              </w:rPr>
            </w:pPr>
            <w:r>
              <w:rPr>
                <w:rFonts w:hint="eastAsia" w:ascii="宋体" w:hAnsi="宋体"/>
                <w:sz w:val="18"/>
                <w:szCs w:val="18"/>
              </w:rPr>
              <w:t>急诊科专业</w:t>
            </w:r>
          </w:p>
          <w:p>
            <w:pPr>
              <w:spacing w:line="0" w:lineRule="atLeast"/>
              <w:ind w:firstLine="180" w:firstLineChars="100"/>
              <w:rPr>
                <w:rFonts w:ascii="宋体" w:hAnsi="宋体"/>
                <w:sz w:val="18"/>
                <w:szCs w:val="18"/>
              </w:rPr>
            </w:pPr>
            <w:r>
              <w:rPr>
                <w:rFonts w:hint="eastAsia" w:ascii="宋体" w:hAnsi="宋体"/>
                <w:sz w:val="18"/>
                <w:szCs w:val="18"/>
              </w:rPr>
              <w:t>预防保健科专业</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民族医学科</w:t>
            </w:r>
          </w:p>
          <w:p>
            <w:pPr>
              <w:spacing w:line="0" w:lineRule="atLeast"/>
              <w:rPr>
                <w:rFonts w:ascii="宋体" w:hAnsi="宋体"/>
                <w:sz w:val="18"/>
                <w:szCs w:val="18"/>
              </w:rPr>
            </w:pPr>
            <w:r>
              <w:rPr>
                <w:rFonts w:hint="eastAsia" w:ascii="宋体" w:hAnsi="宋体"/>
                <w:sz w:val="18"/>
                <w:szCs w:val="18"/>
              </w:rPr>
              <w:t xml:space="preserve">  维吾尔医学</w:t>
            </w:r>
          </w:p>
          <w:p>
            <w:pPr>
              <w:spacing w:line="0" w:lineRule="atLeast"/>
              <w:rPr>
                <w:rFonts w:ascii="宋体" w:hAnsi="宋体"/>
                <w:sz w:val="18"/>
                <w:szCs w:val="18"/>
              </w:rPr>
            </w:pPr>
            <w:r>
              <w:rPr>
                <w:rFonts w:hint="eastAsia" w:ascii="宋体" w:hAnsi="宋体"/>
                <w:sz w:val="18"/>
                <w:szCs w:val="18"/>
              </w:rPr>
              <w:t xml:space="preserve">  藏医学</w:t>
            </w:r>
          </w:p>
          <w:p>
            <w:pPr>
              <w:spacing w:line="0" w:lineRule="atLeast"/>
              <w:ind w:firstLine="180" w:firstLineChars="100"/>
              <w:rPr>
                <w:rFonts w:ascii="宋体" w:hAnsi="宋体"/>
                <w:sz w:val="18"/>
                <w:szCs w:val="18"/>
              </w:rPr>
            </w:pPr>
            <w:r>
              <w:rPr>
                <w:rFonts w:hint="eastAsia" w:ascii="宋体" w:hAnsi="宋体"/>
                <w:sz w:val="18"/>
                <w:szCs w:val="18"/>
              </w:rPr>
              <w:t>蒙医学</w:t>
            </w:r>
          </w:p>
          <w:p>
            <w:pPr>
              <w:spacing w:line="0" w:lineRule="atLeast"/>
              <w:ind w:firstLine="180" w:firstLineChars="100"/>
              <w:rPr>
                <w:rFonts w:ascii="宋体" w:hAnsi="宋体"/>
                <w:sz w:val="18"/>
                <w:szCs w:val="18"/>
              </w:rPr>
            </w:pPr>
            <w:r>
              <w:rPr>
                <w:rFonts w:hint="eastAsia" w:ascii="宋体" w:hAnsi="宋体"/>
                <w:sz w:val="18"/>
                <w:szCs w:val="18"/>
              </w:rPr>
              <w:t>彝医学</w:t>
            </w:r>
          </w:p>
          <w:p>
            <w:pPr>
              <w:spacing w:line="0" w:lineRule="atLeast"/>
              <w:ind w:firstLine="180" w:firstLineChars="100"/>
              <w:rPr>
                <w:rFonts w:ascii="宋体" w:hAnsi="宋体"/>
                <w:sz w:val="18"/>
                <w:szCs w:val="18"/>
              </w:rPr>
            </w:pPr>
            <w:r>
              <w:rPr>
                <w:rFonts w:hint="eastAsia" w:ascii="宋体" w:hAnsi="宋体"/>
                <w:sz w:val="18"/>
                <w:szCs w:val="18"/>
              </w:rPr>
              <w:t>傣医学</w:t>
            </w:r>
          </w:p>
          <w:p>
            <w:pPr>
              <w:spacing w:line="0" w:lineRule="atLeast"/>
              <w:ind w:firstLine="180" w:firstLineChars="100"/>
              <w:rPr>
                <w:rFonts w:ascii="宋体" w:hAnsi="宋体"/>
                <w:sz w:val="18"/>
                <w:szCs w:val="18"/>
              </w:rPr>
            </w:pPr>
            <w:r>
              <w:rPr>
                <w:rFonts w:hint="eastAsia" w:ascii="宋体" w:hAnsi="宋体"/>
                <w:sz w:val="18"/>
                <w:szCs w:val="18"/>
              </w:rPr>
              <w:t>其他</w:t>
            </w:r>
          </w:p>
          <w:p>
            <w:pPr>
              <w:spacing w:line="0" w:lineRule="atLeast"/>
              <w:ind w:firstLine="180" w:firstLineChars="100"/>
              <w:rPr>
                <w:rFonts w:ascii="宋体" w:hAnsi="宋体"/>
                <w:sz w:val="18"/>
                <w:szCs w:val="18"/>
              </w:rPr>
            </w:pPr>
          </w:p>
          <w:p>
            <w:pPr>
              <w:spacing w:line="0" w:lineRule="atLeast"/>
              <w:rPr>
                <w:rFonts w:ascii="宋体" w:hAnsi="宋体"/>
                <w:sz w:val="18"/>
                <w:szCs w:val="18"/>
              </w:rPr>
            </w:pPr>
            <w:r>
              <w:rPr>
                <w:rFonts w:hint="eastAsia" w:ascii="宋体" w:hAnsi="宋体"/>
                <w:sz w:val="18"/>
                <w:szCs w:val="18"/>
              </w:rPr>
              <w:t>中西医结合科</w:t>
            </w:r>
          </w:p>
        </w:tc>
      </w:tr>
    </w:tbl>
    <w:p>
      <w:pPr>
        <w:widowControl/>
        <w:jc w:val="left"/>
        <w:rPr>
          <w:rFonts w:ascii="宋体" w:hAnsi="宋体" w:cs="宋体"/>
        </w:rPr>
        <w:sectPr>
          <w:pgSz w:w="11907" w:h="16839"/>
          <w:pgMar w:top="567" w:right="1134" w:bottom="567" w:left="1134" w:header="720" w:footer="720" w:gutter="0"/>
          <w:cols w:space="720" w:num="1"/>
          <w:docGrid w:type="lines" w:linePitch="381" w:charSpace="0"/>
        </w:sectPr>
      </w:pPr>
    </w:p>
    <w:p>
      <w:pPr>
        <w:rPr>
          <w:rFonts w:ascii="宋体" w:hAnsi="宋体"/>
          <w:szCs w:val="21"/>
        </w:rPr>
      </w:pPr>
      <w:r>
        <w:rPr>
          <w:rFonts w:hint="eastAsia" w:ascii="宋体" w:hAnsi="宋体"/>
        </w:rPr>
        <w:t>附表6-4 人员情况</w:t>
      </w:r>
    </w:p>
    <w:tbl>
      <w:tblPr>
        <w:tblStyle w:val="6"/>
        <w:tblW w:w="930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00"/>
        <w:gridCol w:w="360"/>
        <w:gridCol w:w="758"/>
        <w:gridCol w:w="1162"/>
        <w:gridCol w:w="560"/>
        <w:gridCol w:w="1000"/>
        <w:gridCol w:w="360"/>
        <w:gridCol w:w="471"/>
        <w:gridCol w:w="609"/>
        <w:gridCol w:w="1246"/>
        <w:gridCol w:w="7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gridSpan w:val="4"/>
            <w:tcBorders>
              <w:top w:val="single" w:color="auto" w:sz="4" w:space="0"/>
              <w:left w:val="nil"/>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rPr>
              <w:t>职工总数</w:t>
            </w:r>
          </w:p>
        </w:tc>
        <w:tc>
          <w:tcPr>
            <w:tcW w:w="3553"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rPr>
              <w:t>其中卫生技术人员数</w:t>
            </w:r>
          </w:p>
        </w:tc>
        <w:tc>
          <w:tcPr>
            <w:tcW w:w="2607" w:type="dxa"/>
            <w:gridSpan w:val="3"/>
            <w:tcBorders>
              <w:top w:val="single" w:color="auto" w:sz="4" w:space="0"/>
              <w:left w:val="single" w:color="auto" w:sz="4" w:space="0"/>
              <w:bottom w:val="single" w:color="auto" w:sz="4" w:space="0"/>
              <w:right w:val="nil"/>
            </w:tcBorders>
            <w:vAlign w:val="center"/>
          </w:tcPr>
          <w:p>
            <w:pPr>
              <w:spacing w:line="400" w:lineRule="exact"/>
              <w:rPr>
                <w:rFonts w:ascii="宋体" w:hAnsi="宋体"/>
                <w:szCs w:val="21"/>
              </w:rPr>
            </w:pPr>
            <w:r>
              <w:rPr>
                <w:rFonts w:hint="eastAsia" w:ascii="宋体" w:hAnsi="宋体"/>
              </w:rPr>
              <w:t>行政后勤人员数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医</w:t>
            </w:r>
          </w:p>
          <w:p>
            <w:pPr>
              <w:spacing w:line="400" w:lineRule="exact"/>
              <w:jc w:val="center"/>
              <w:rPr>
                <w:rFonts w:ascii="宋体" w:hAnsi="宋体"/>
                <w:szCs w:val="21"/>
              </w:rPr>
            </w:pPr>
            <w:r>
              <w:rPr>
                <w:rFonts w:hint="eastAsia" w:ascii="宋体" w:hAnsi="宋体"/>
              </w:rPr>
              <w:t>生</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主任医师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副主任医师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主治医师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住院医师</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医士</w:t>
            </w: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药剂人员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主任药剂师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副主任药剂师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90" w:leftChars="43"/>
              <w:jc w:val="center"/>
              <w:rPr>
                <w:rFonts w:ascii="宋体" w:hAnsi="宋体"/>
                <w:szCs w:val="21"/>
              </w:rPr>
            </w:pPr>
            <w:r>
              <w:rPr>
                <w:rFonts w:hint="eastAsia" w:ascii="宋体" w:hAnsi="宋体"/>
              </w:rPr>
              <w:t>主管药剂师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药剂师</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药剂士</w:t>
            </w: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检验人员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主任检验师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副主任检验师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主管检验师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检验师</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检验士</w:t>
            </w: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护理人员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主任护师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副主任护师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主管护师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护师</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护士</w:t>
            </w: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放射技术人员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主任技师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副主任技师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主管技师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技师</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技士</w:t>
            </w: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工程技术人员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高级工程师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工程师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助理工程师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技术员</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研究人员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研究员</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副研究员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助理研究员</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实习研究员</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教学</w:t>
            </w:r>
          </w:p>
          <w:p>
            <w:pPr>
              <w:spacing w:line="400" w:lineRule="exact"/>
              <w:jc w:val="center"/>
              <w:rPr>
                <w:rFonts w:ascii="宋体" w:hAnsi="宋体"/>
                <w:szCs w:val="21"/>
              </w:rPr>
            </w:pPr>
            <w:r>
              <w:rPr>
                <w:rFonts w:hint="eastAsia" w:ascii="宋体" w:hAnsi="宋体"/>
              </w:rPr>
              <w:t>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教授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副教授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讲师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助教</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nil"/>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财会</w:t>
            </w:r>
          </w:p>
          <w:p>
            <w:pPr>
              <w:spacing w:line="400" w:lineRule="exact"/>
              <w:jc w:val="center"/>
              <w:rPr>
                <w:rFonts w:ascii="宋体" w:hAnsi="宋体"/>
                <w:szCs w:val="21"/>
              </w:rPr>
            </w:pPr>
            <w:r>
              <w:rPr>
                <w:rFonts w:hint="eastAsia" w:ascii="宋体" w:hAnsi="宋体"/>
              </w:rPr>
              <w:t>人员</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高级会计师</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会计师</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助理会计师</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会计员</w:t>
            </w: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146"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752" w:type="dxa"/>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028"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管理人员</w:t>
            </w:r>
          </w:p>
        </w:tc>
        <w:tc>
          <w:tcPr>
            <w:tcW w:w="284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3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工人</w:t>
            </w:r>
          </w:p>
        </w:tc>
        <w:tc>
          <w:tcPr>
            <w:tcW w:w="3078" w:type="dxa"/>
            <w:gridSpan w:val="4"/>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028"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营养师</w:t>
            </w:r>
          </w:p>
        </w:tc>
        <w:tc>
          <w:tcPr>
            <w:tcW w:w="284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3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营养士</w:t>
            </w:r>
          </w:p>
        </w:tc>
        <w:tc>
          <w:tcPr>
            <w:tcW w:w="3078" w:type="dxa"/>
            <w:gridSpan w:val="4"/>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028"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康复治疗人员</w:t>
            </w:r>
          </w:p>
        </w:tc>
        <w:tc>
          <w:tcPr>
            <w:tcW w:w="284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3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助产士</w:t>
            </w:r>
          </w:p>
        </w:tc>
        <w:tc>
          <w:tcPr>
            <w:tcW w:w="3078" w:type="dxa"/>
            <w:gridSpan w:val="4"/>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028"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乡村医生</w:t>
            </w:r>
          </w:p>
        </w:tc>
        <w:tc>
          <w:tcPr>
            <w:tcW w:w="284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p>
        </w:tc>
        <w:tc>
          <w:tcPr>
            <w:tcW w:w="13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村卫生员</w:t>
            </w:r>
          </w:p>
        </w:tc>
        <w:tc>
          <w:tcPr>
            <w:tcW w:w="3078" w:type="dxa"/>
            <w:gridSpan w:val="4"/>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4" w:hRule="atLeast"/>
          <w:jc w:val="center"/>
        </w:trPr>
        <w:tc>
          <w:tcPr>
            <w:tcW w:w="2028"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其他人员</w:t>
            </w:r>
          </w:p>
        </w:tc>
        <w:tc>
          <w:tcPr>
            <w:tcW w:w="7278" w:type="dxa"/>
            <w:gridSpan w:val="10"/>
            <w:tcBorders>
              <w:top w:val="single" w:color="auto" w:sz="4" w:space="0"/>
              <w:left w:val="single" w:color="auto" w:sz="4" w:space="0"/>
              <w:bottom w:val="single" w:color="auto" w:sz="4" w:space="0"/>
              <w:right w:val="nil"/>
            </w:tcBorders>
            <w:vAlign w:val="center"/>
          </w:tcPr>
          <w:p>
            <w:pPr>
              <w:spacing w:line="400" w:lineRule="exact"/>
              <w:jc w:val="center"/>
              <w:rPr>
                <w:rFonts w:ascii="宋体" w:hAnsi="宋体"/>
                <w:szCs w:val="21"/>
              </w:rPr>
            </w:pPr>
          </w:p>
        </w:tc>
      </w:tr>
    </w:tbl>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szCs w:val="21"/>
        </w:rPr>
      </w:pPr>
      <w:r>
        <w:rPr>
          <w:rFonts w:hint="eastAsia" w:ascii="宋体" w:hAnsi="宋体"/>
        </w:rPr>
        <w:t>附表6-5 仪器设备情况</w:t>
      </w:r>
    </w:p>
    <w:tbl>
      <w:tblPr>
        <w:tblStyle w:val="6"/>
        <w:tblW w:w="919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8"/>
        <w:gridCol w:w="3240"/>
        <w:gridCol w:w="737"/>
        <w:gridCol w:w="3884"/>
        <w:gridCol w:w="74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tcBorders>
              <w:top w:val="single" w:color="auto" w:sz="4" w:space="0"/>
              <w:left w:val="nil"/>
              <w:bottom w:val="single" w:color="auto" w:sz="4" w:space="0"/>
              <w:right w:val="single" w:color="auto" w:sz="4" w:space="0"/>
            </w:tcBorders>
          </w:tcPr>
          <w:p>
            <w:pPr>
              <w:jc w:val="center"/>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rPr>
              <w:t>名称</w:t>
            </w:r>
          </w:p>
        </w:tc>
        <w:tc>
          <w:tcPr>
            <w:tcW w:w="737"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rPr>
              <w:t>数量</w:t>
            </w:r>
          </w:p>
        </w:tc>
        <w:tc>
          <w:tcPr>
            <w:tcW w:w="388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rPr>
              <w:t>名称</w:t>
            </w:r>
          </w:p>
        </w:tc>
        <w:tc>
          <w:tcPr>
            <w:tcW w:w="746" w:type="dxa"/>
            <w:tcBorders>
              <w:top w:val="single" w:color="auto" w:sz="4" w:space="0"/>
              <w:left w:val="single" w:color="auto" w:sz="4" w:space="0"/>
              <w:bottom w:val="single" w:color="auto" w:sz="4" w:space="0"/>
              <w:right w:val="nil"/>
            </w:tcBorders>
          </w:tcPr>
          <w:p>
            <w:pPr>
              <w:jc w:val="center"/>
              <w:rPr>
                <w:rFonts w:ascii="宋体" w:hAnsi="宋体"/>
                <w:szCs w:val="21"/>
              </w:rPr>
            </w:pPr>
            <w:r>
              <w:rPr>
                <w:rFonts w:hint="eastAsia" w:ascii="宋体" w:hAnsi="宋体"/>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restart"/>
            <w:tcBorders>
              <w:top w:val="nil"/>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大型仪器设备</w:t>
            </w: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（1）伽玛刀</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（10）γ－照相机</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（2）核磁共振成像仪（MRI）</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（11）体外循环机</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（3）全身CT</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（12）腹腔镜（手术用）</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（4）头部CT</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（13）碎石机</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（5）钴－60治疗机</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（14）彩色多普勒成像仪</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（6）加速器</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（15）自动生化分析仪（10万元以上）</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（7）500mAX光机</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（16）血液透析机</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（8）600mAX光机</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（17）环氧乙烷消毒设备</w:t>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88"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rPr>
              <w:t>（9）1000mA以上X光机</w:t>
            </w: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915" w:hRule="atLeast"/>
          <w:jc w:val="center"/>
        </w:trPr>
        <w:tc>
          <w:tcPr>
            <w:tcW w:w="588"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普通设备</w:t>
            </w:r>
          </w:p>
        </w:tc>
        <w:tc>
          <w:tcPr>
            <w:tcW w:w="3240"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737"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3884" w:type="dxa"/>
            <w:tcBorders>
              <w:top w:val="single" w:color="auto" w:sz="4" w:space="0"/>
              <w:left w:val="single" w:color="auto" w:sz="4" w:space="0"/>
              <w:bottom w:val="single" w:color="auto" w:sz="4" w:space="0"/>
              <w:right w:val="single" w:color="auto" w:sz="4" w:space="0"/>
            </w:tcBorders>
          </w:tcPr>
          <w:p>
            <w:pPr>
              <w:rPr>
                <w:rFonts w:ascii="宋体" w:hAnsi="宋体"/>
                <w:szCs w:val="21"/>
              </w:rPr>
            </w:pPr>
          </w:p>
          <w:p>
            <w:pPr>
              <w:rPr>
                <w:rFonts w:ascii="宋体" w:hAnsi="宋体"/>
                <w:szCs w:val="21"/>
              </w:rPr>
            </w:pPr>
            <w:r>
              <w:rPr>
                <w:rFonts w:hint="eastAsia" w:ascii="宋体" w:hAnsi="宋体"/>
              </w:rPr>
              <w:tab/>
            </w:r>
          </w:p>
        </w:tc>
        <w:tc>
          <w:tcPr>
            <w:tcW w:w="746" w:type="dxa"/>
            <w:tcBorders>
              <w:top w:val="single" w:color="auto" w:sz="4" w:space="0"/>
              <w:left w:val="single" w:color="auto" w:sz="4" w:space="0"/>
              <w:bottom w:val="single" w:color="auto" w:sz="4" w:space="0"/>
              <w:right w:val="nil"/>
            </w:tcBorders>
          </w:tcPr>
          <w:p>
            <w:pPr>
              <w:rPr>
                <w:rFonts w:ascii="宋体" w:hAnsi="宋体"/>
                <w:szCs w:val="21"/>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szCs w:val="21"/>
              </w:rPr>
            </w:pPr>
          </w:p>
        </w:tc>
      </w:tr>
    </w:tbl>
    <w:p>
      <w:pPr>
        <w:rPr>
          <w:rFonts w:ascii="Times New Roman" w:hAnsi="Times New Roman"/>
          <w:szCs w:val="21"/>
        </w:rPr>
      </w:pPr>
      <w:r>
        <w:rPr>
          <w:rFonts w:hint="eastAsia" w:ascii="宋体" w:hAnsi="宋体"/>
        </w:rPr>
        <w:t>注：普通设备栏如不够，请自行另附页。</w:t>
      </w:r>
    </w:p>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rPr>
      </w:pPr>
      <w:r>
        <w:rPr>
          <w:rFonts w:hint="eastAsia" w:ascii="宋体" w:hAnsi="宋体"/>
        </w:rPr>
        <w:t>附表6-6 上一年度业务工作概况</w:t>
      </w:r>
    </w:p>
    <w:tbl>
      <w:tblPr>
        <w:tblStyle w:val="6"/>
        <w:tblW w:w="8381"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
        <w:gridCol w:w="830"/>
        <w:gridCol w:w="116"/>
        <w:gridCol w:w="41"/>
        <w:gridCol w:w="126"/>
        <w:gridCol w:w="537"/>
        <w:gridCol w:w="220"/>
        <w:gridCol w:w="15"/>
        <w:gridCol w:w="579"/>
        <w:gridCol w:w="254"/>
        <w:gridCol w:w="84"/>
        <w:gridCol w:w="479"/>
        <w:gridCol w:w="667"/>
        <w:gridCol w:w="465"/>
        <w:gridCol w:w="752"/>
        <w:gridCol w:w="10"/>
        <w:gridCol w:w="137"/>
        <w:gridCol w:w="886"/>
        <w:gridCol w:w="15"/>
        <w:gridCol w:w="184"/>
        <w:gridCol w:w="641"/>
        <w:gridCol w:w="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933"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服</w:t>
            </w:r>
          </w:p>
          <w:p>
            <w:pPr>
              <w:jc w:val="center"/>
              <w:rPr>
                <w:rFonts w:ascii="宋体" w:hAnsi="宋体"/>
              </w:rPr>
            </w:pPr>
            <w:r>
              <w:rPr>
                <w:rFonts w:hint="eastAsia" w:ascii="宋体" w:hAnsi="宋体"/>
              </w:rPr>
              <w:t>务</w:t>
            </w:r>
          </w:p>
          <w:p>
            <w:pPr>
              <w:jc w:val="center"/>
              <w:rPr>
                <w:rFonts w:ascii="宋体" w:hAnsi="宋体"/>
                <w:szCs w:val="21"/>
              </w:rPr>
            </w:pPr>
            <w:r>
              <w:rPr>
                <w:rFonts w:hint="eastAsia" w:ascii="宋体" w:hAnsi="宋体"/>
              </w:rPr>
              <w:t>量</w:t>
            </w:r>
          </w:p>
        </w:tc>
        <w:tc>
          <w:tcPr>
            <w:tcW w:w="8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门诊诊疗人次</w:t>
            </w:r>
          </w:p>
        </w:tc>
        <w:tc>
          <w:tcPr>
            <w:tcW w:w="86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急诊诊疗人次</w:t>
            </w:r>
          </w:p>
        </w:tc>
        <w:tc>
          <w:tcPr>
            <w:tcW w:w="8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入院病人次</w:t>
            </w:r>
          </w:p>
        </w:tc>
        <w:tc>
          <w:tcPr>
            <w:tcW w:w="86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床位周转人次</w:t>
            </w:r>
          </w:p>
        </w:tc>
        <w:tc>
          <w:tcPr>
            <w:tcW w:w="12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出院者平均住院日</w:t>
            </w:r>
          </w:p>
        </w:tc>
        <w:tc>
          <w:tcPr>
            <w:tcW w:w="9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床位使用率％</w:t>
            </w:r>
          </w:p>
        </w:tc>
        <w:tc>
          <w:tcPr>
            <w:tcW w:w="114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家庭病床（张）</w:t>
            </w:r>
          </w:p>
        </w:tc>
        <w:tc>
          <w:tcPr>
            <w:tcW w:w="691" w:type="dxa"/>
            <w:gridSpan w:val="2"/>
            <w:tcBorders>
              <w:top w:val="single" w:color="auto" w:sz="4" w:space="0"/>
              <w:left w:val="single" w:color="auto" w:sz="4" w:space="0"/>
              <w:bottom w:val="single" w:color="auto" w:sz="4" w:space="0"/>
              <w:right w:val="nil"/>
            </w:tcBorders>
            <w:vAlign w:val="center"/>
          </w:tcPr>
          <w:p>
            <w:pPr>
              <w:jc w:val="center"/>
              <w:rPr>
                <w:rFonts w:ascii="宋体" w:hAnsi="宋体"/>
                <w:szCs w:val="21"/>
              </w:rPr>
            </w:pPr>
            <w:r>
              <w:rPr>
                <w:rFonts w:hint="eastAsia" w:ascii="宋体" w:hAnsi="宋体"/>
              </w:rPr>
              <w:t>出诊人次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3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6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6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2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9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14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91" w:type="dxa"/>
            <w:gridSpan w:val="2"/>
            <w:tcBorders>
              <w:top w:val="single" w:color="auto" w:sz="4" w:space="0"/>
              <w:left w:val="single" w:color="auto" w:sz="4" w:space="0"/>
              <w:bottom w:val="single" w:color="auto" w:sz="4" w:space="0"/>
              <w:right w:val="nil"/>
            </w:tcBorders>
            <w:vAlign w:val="center"/>
          </w:tcPr>
          <w:p>
            <w:pPr>
              <w:jc w:val="center"/>
              <w:rPr>
                <w:rFonts w:ascii="宋体" w:hAnsi="宋体"/>
                <w:szCs w:val="21"/>
              </w:rPr>
            </w:pPr>
          </w:p>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33" w:type="dxa"/>
            <w:vMerge w:val="restart"/>
            <w:tcBorders>
              <w:top w:val="nil"/>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收入</w:t>
            </w:r>
          </w:p>
          <w:p>
            <w:pPr>
              <w:jc w:val="center"/>
              <w:rPr>
                <w:rFonts w:ascii="宋体" w:hAnsi="宋体"/>
              </w:rPr>
            </w:pPr>
            <w:r>
              <w:rPr>
                <w:rFonts w:hint="eastAsia" w:ascii="宋体" w:hAnsi="宋体"/>
              </w:rPr>
              <w:t>来源</w:t>
            </w:r>
          </w:p>
          <w:p>
            <w:pPr>
              <w:jc w:val="center"/>
              <w:rPr>
                <w:rFonts w:ascii="宋体" w:hAnsi="宋体"/>
                <w:szCs w:val="21"/>
              </w:rPr>
            </w:pPr>
            <w:r>
              <w:rPr>
                <w:rFonts w:hint="eastAsia" w:ascii="宋体" w:hAnsi="宋体"/>
              </w:rPr>
              <w:t>（万元）</w:t>
            </w:r>
          </w:p>
        </w:tc>
        <w:tc>
          <w:tcPr>
            <w:tcW w:w="196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国家拨款</w:t>
            </w:r>
          </w:p>
        </w:tc>
        <w:tc>
          <w:tcPr>
            <w:tcW w:w="982" w:type="dxa"/>
            <w:gridSpan w:val="4"/>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业务</w:t>
            </w:r>
          </w:p>
          <w:p>
            <w:pPr>
              <w:jc w:val="center"/>
              <w:rPr>
                <w:rFonts w:ascii="宋体" w:hAnsi="宋体"/>
                <w:szCs w:val="21"/>
              </w:rPr>
            </w:pPr>
            <w:r>
              <w:rPr>
                <w:rFonts w:hint="eastAsia" w:ascii="宋体" w:hAnsi="宋体"/>
              </w:rPr>
              <w:t>收入</w:t>
            </w:r>
          </w:p>
        </w:tc>
        <w:tc>
          <w:tcPr>
            <w:tcW w:w="1214" w:type="dxa"/>
            <w:gridSpan w:val="2"/>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集</w:t>
            </w:r>
          </w:p>
          <w:p>
            <w:pPr>
              <w:jc w:val="center"/>
              <w:rPr>
                <w:rFonts w:ascii="宋体" w:hAnsi="宋体"/>
                <w:szCs w:val="21"/>
              </w:rPr>
            </w:pPr>
            <w:r>
              <w:rPr>
                <w:rFonts w:hint="eastAsia" w:ascii="宋体" w:hAnsi="宋体"/>
              </w:rPr>
              <w:t>资</w:t>
            </w:r>
          </w:p>
        </w:tc>
        <w:tc>
          <w:tcPr>
            <w:tcW w:w="1301" w:type="dxa"/>
            <w:gridSpan w:val="3"/>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捐</w:t>
            </w:r>
          </w:p>
          <w:p>
            <w:pPr>
              <w:jc w:val="center"/>
              <w:rPr>
                <w:rFonts w:ascii="宋体" w:hAnsi="宋体"/>
                <w:szCs w:val="21"/>
              </w:rPr>
            </w:pPr>
            <w:r>
              <w:rPr>
                <w:rFonts w:hint="eastAsia" w:ascii="宋体" w:hAnsi="宋体"/>
              </w:rPr>
              <w:t>款</w:t>
            </w:r>
          </w:p>
        </w:tc>
        <w:tc>
          <w:tcPr>
            <w:tcW w:w="1100" w:type="dxa"/>
            <w:gridSpan w:val="3"/>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贷</w:t>
            </w:r>
          </w:p>
          <w:p>
            <w:pPr>
              <w:jc w:val="center"/>
              <w:rPr>
                <w:rFonts w:ascii="宋体" w:hAnsi="宋体"/>
                <w:szCs w:val="21"/>
              </w:rPr>
            </w:pPr>
            <w:r>
              <w:rPr>
                <w:rFonts w:hint="eastAsia" w:ascii="宋体" w:hAnsi="宋体"/>
              </w:rPr>
              <w:t>款</w:t>
            </w:r>
          </w:p>
        </w:tc>
        <w:tc>
          <w:tcPr>
            <w:tcW w:w="882" w:type="dxa"/>
            <w:gridSpan w:val="3"/>
            <w:vMerge w:val="restart"/>
            <w:tcBorders>
              <w:top w:val="nil"/>
              <w:left w:val="single" w:color="auto" w:sz="4" w:space="0"/>
              <w:bottom w:val="single" w:color="auto" w:sz="4" w:space="0"/>
              <w:right w:val="nil"/>
            </w:tcBorders>
            <w:vAlign w:val="center"/>
          </w:tcPr>
          <w:p>
            <w:pPr>
              <w:jc w:val="center"/>
              <w:rPr>
                <w:rFonts w:ascii="宋体" w:hAnsi="宋体"/>
                <w:szCs w:val="21"/>
              </w:rPr>
            </w:pPr>
            <w:r>
              <w:rPr>
                <w:rFonts w:hint="eastAsia" w:ascii="宋体" w:hAnsi="宋体"/>
              </w:rPr>
              <w:t>其</w:t>
            </w:r>
          </w:p>
          <w:p>
            <w:pPr>
              <w:jc w:val="center"/>
              <w:rPr>
                <w:rFonts w:ascii="宋体" w:hAnsi="宋体"/>
                <w:szCs w:val="21"/>
              </w:rPr>
            </w:pPr>
            <w:r>
              <w:rPr>
                <w:rFonts w:hint="eastAsia" w:ascii="宋体" w:hAnsi="宋体"/>
              </w:rPr>
              <w:t>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1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经常性拨款</w:t>
            </w:r>
          </w:p>
        </w:tc>
        <w:tc>
          <w:tcPr>
            <w:tcW w:w="79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专款</w:t>
            </w:r>
          </w:p>
        </w:tc>
        <w:tc>
          <w:tcPr>
            <w:tcW w:w="1200"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60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90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787"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053" w:type="dxa"/>
            <w:gridSpan w:val="3"/>
            <w:vMerge w:val="continue"/>
            <w:tcBorders>
              <w:top w:val="nil"/>
              <w:left w:val="single" w:color="auto" w:sz="4" w:space="0"/>
              <w:bottom w:val="single" w:color="auto" w:sz="4" w:space="0"/>
              <w:right w:val="nil"/>
            </w:tcBorders>
            <w:vAlign w:val="center"/>
          </w:tcPr>
          <w:p>
            <w:pPr>
              <w:widowControl/>
              <w:jc w:val="left"/>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1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9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98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3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1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82" w:type="dxa"/>
            <w:gridSpan w:val="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33" w:type="dxa"/>
            <w:vMerge w:val="restart"/>
            <w:tcBorders>
              <w:top w:val="nil"/>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业务收</w:t>
            </w:r>
          </w:p>
          <w:p>
            <w:pPr>
              <w:jc w:val="center"/>
              <w:rPr>
                <w:rFonts w:ascii="宋体" w:hAnsi="宋体"/>
                <w:szCs w:val="21"/>
              </w:rPr>
            </w:pPr>
            <w:r>
              <w:rPr>
                <w:rFonts w:hint="eastAsia" w:ascii="宋体" w:hAnsi="宋体"/>
              </w:rPr>
              <w:t>入分类（元）</w:t>
            </w:r>
          </w:p>
        </w:tc>
        <w:tc>
          <w:tcPr>
            <w:tcW w:w="9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药品费</w:t>
            </w:r>
          </w:p>
        </w:tc>
        <w:tc>
          <w:tcPr>
            <w:tcW w:w="987"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检查费</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手术费</w:t>
            </w:r>
          </w:p>
        </w:tc>
        <w:tc>
          <w:tcPr>
            <w:tcW w:w="13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住院床位费</w:t>
            </w: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挂号费</w:t>
            </w:r>
          </w:p>
        </w:tc>
        <w:tc>
          <w:tcPr>
            <w:tcW w:w="109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诊查费</w:t>
            </w:r>
          </w:p>
        </w:tc>
        <w:tc>
          <w:tcPr>
            <w:tcW w:w="887" w:type="dxa"/>
            <w:gridSpan w:val="3"/>
            <w:tcBorders>
              <w:top w:val="single" w:color="auto" w:sz="4" w:space="0"/>
              <w:left w:val="single" w:color="auto" w:sz="4" w:space="0"/>
              <w:bottom w:val="single" w:color="auto" w:sz="4" w:space="0"/>
              <w:right w:val="nil"/>
            </w:tcBorders>
            <w:vAlign w:val="center"/>
          </w:tcPr>
          <w:p>
            <w:pPr>
              <w:jc w:val="center"/>
              <w:rPr>
                <w:rFonts w:ascii="宋体" w:hAnsi="宋体"/>
                <w:szCs w:val="21"/>
              </w:rPr>
            </w:pPr>
            <w:r>
              <w:rPr>
                <w:rFonts w:hint="eastAsia" w:ascii="宋体" w:hAnsi="宋体"/>
              </w:rPr>
              <w:t>其他</w:t>
            </w:r>
          </w:p>
        </w:tc>
        <w:tc>
          <w:tcPr>
            <w:tcW w:w="480" w:type="dxa"/>
            <w:vAlign w:val="center"/>
          </w:tcPr>
          <w:p>
            <w:pPr>
              <w:widowControl/>
              <w:jc w:val="left"/>
              <w:rPr>
                <w:rFonts w:eastAsia="Times New Roman"/>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987"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3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09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87" w:type="dxa"/>
            <w:gridSpan w:val="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c>
          <w:tcPr>
            <w:tcW w:w="480" w:type="dxa"/>
            <w:vAlign w:val="center"/>
          </w:tcPr>
          <w:p>
            <w:pPr>
              <w:widowControl/>
              <w:jc w:val="left"/>
              <w:rPr>
                <w:rFonts w:eastAsia="Times New Roman"/>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933" w:type="dxa"/>
            <w:vMerge w:val="restart"/>
            <w:tcBorders>
              <w:top w:val="nil"/>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支出</w:t>
            </w:r>
          </w:p>
          <w:p>
            <w:pPr>
              <w:jc w:val="center"/>
              <w:rPr>
                <w:rFonts w:ascii="宋体" w:hAnsi="宋体"/>
                <w:szCs w:val="21"/>
              </w:rPr>
            </w:pPr>
            <w:r>
              <w:rPr>
                <w:rFonts w:hint="eastAsia" w:ascii="宋体" w:hAnsi="宋体"/>
              </w:rPr>
              <w:t>（万元）</w:t>
            </w:r>
          </w:p>
        </w:tc>
        <w:tc>
          <w:tcPr>
            <w:tcW w:w="198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人员开支</w:t>
            </w:r>
          </w:p>
        </w:tc>
        <w:tc>
          <w:tcPr>
            <w:tcW w:w="880" w:type="dxa"/>
            <w:gridSpan w:val="2"/>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药品购置</w:t>
            </w:r>
          </w:p>
        </w:tc>
        <w:tc>
          <w:tcPr>
            <w:tcW w:w="1301" w:type="dxa"/>
            <w:gridSpan w:val="3"/>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设备购置</w:t>
            </w:r>
          </w:p>
        </w:tc>
        <w:tc>
          <w:tcPr>
            <w:tcW w:w="1301" w:type="dxa"/>
            <w:gridSpan w:val="3"/>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消耗品购置</w:t>
            </w:r>
          </w:p>
        </w:tc>
        <w:tc>
          <w:tcPr>
            <w:tcW w:w="1100" w:type="dxa"/>
            <w:gridSpan w:val="3"/>
            <w:vMerge w:val="restart"/>
            <w:tcBorders>
              <w:top w:val="nil"/>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维修</w:t>
            </w:r>
          </w:p>
        </w:tc>
        <w:tc>
          <w:tcPr>
            <w:tcW w:w="882" w:type="dxa"/>
            <w:gridSpan w:val="3"/>
            <w:vMerge w:val="restart"/>
            <w:tcBorders>
              <w:top w:val="nil"/>
              <w:left w:val="single" w:color="auto" w:sz="4" w:space="0"/>
              <w:bottom w:val="single" w:color="auto" w:sz="4" w:space="0"/>
              <w:right w:val="nil"/>
            </w:tcBorders>
            <w:vAlign w:val="center"/>
          </w:tcPr>
          <w:p>
            <w:pPr>
              <w:jc w:val="center"/>
              <w:rPr>
                <w:rFonts w:ascii="宋体" w:hAnsi="宋体"/>
                <w:szCs w:val="21"/>
              </w:rPr>
            </w:pPr>
            <w:r>
              <w:rPr>
                <w:rFonts w:hint="eastAsia" w:ascii="宋体" w:hAnsi="宋体"/>
              </w:rPr>
              <w:t>其他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03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基本工资</w:t>
            </w:r>
          </w:p>
        </w:tc>
        <w:tc>
          <w:tcPr>
            <w:tcW w:w="94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rPr>
              <w:t>奖金补贴</w:t>
            </w:r>
          </w:p>
        </w:tc>
        <w:tc>
          <w:tcPr>
            <w:tcW w:w="60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90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90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787"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053" w:type="dxa"/>
            <w:gridSpan w:val="3"/>
            <w:vMerge w:val="continue"/>
            <w:tcBorders>
              <w:top w:val="nil"/>
              <w:left w:val="single" w:color="auto" w:sz="4" w:space="0"/>
              <w:bottom w:val="single" w:color="auto" w:sz="4" w:space="0"/>
              <w:right w:val="nil"/>
            </w:tcBorders>
            <w:vAlign w:val="center"/>
          </w:tcPr>
          <w:p>
            <w:pPr>
              <w:widowControl/>
              <w:jc w:val="left"/>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300" w:type="dxa"/>
            <w:vMerge w:val="continue"/>
            <w:tcBorders>
              <w:top w:val="nil"/>
              <w:left w:val="nil"/>
              <w:bottom w:val="single" w:color="auto" w:sz="4" w:space="0"/>
              <w:right w:val="single" w:color="auto" w:sz="4" w:space="0"/>
            </w:tcBorders>
            <w:vAlign w:val="center"/>
          </w:tcPr>
          <w:p>
            <w:pPr>
              <w:widowControl/>
              <w:jc w:val="left"/>
              <w:rPr>
                <w:rFonts w:ascii="宋体" w:hAnsi="宋体"/>
                <w:szCs w:val="21"/>
              </w:rPr>
            </w:pPr>
          </w:p>
        </w:tc>
        <w:tc>
          <w:tcPr>
            <w:tcW w:w="103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94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3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3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1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82" w:type="dxa"/>
            <w:gridSpan w:val="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30" w:type="dxa"/>
            <w:gridSpan w:val="9"/>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平均每一门诊诊疗人次医疗费（元）</w:t>
            </w:r>
          </w:p>
        </w:tc>
        <w:tc>
          <w:tcPr>
            <w:tcW w:w="4851" w:type="dxa"/>
            <w:gridSpan w:val="1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30" w:type="dxa"/>
            <w:gridSpan w:val="9"/>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平均每一出院者住院医疗费（元）</w:t>
            </w:r>
          </w:p>
        </w:tc>
        <w:tc>
          <w:tcPr>
            <w:tcW w:w="4851" w:type="dxa"/>
            <w:gridSpan w:val="1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530" w:type="dxa"/>
            <w:gridSpan w:val="9"/>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rPr>
              <w:t>出院者平均每天住院医疗费（元）</w:t>
            </w:r>
          </w:p>
        </w:tc>
        <w:tc>
          <w:tcPr>
            <w:tcW w:w="4851" w:type="dxa"/>
            <w:gridSpan w:val="13"/>
            <w:tcBorders>
              <w:top w:val="single" w:color="auto" w:sz="4" w:space="0"/>
              <w:left w:val="single" w:color="auto" w:sz="4" w:space="0"/>
              <w:bottom w:val="single" w:color="auto" w:sz="4" w:space="0"/>
              <w:right w:val="nil"/>
            </w:tcBorders>
            <w:vAlign w:val="center"/>
          </w:tcPr>
          <w:p>
            <w:pPr>
              <w:jc w:val="center"/>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tcBorders>
              <w:top w:val="single" w:color="auto" w:sz="4" w:space="0"/>
              <w:left w:val="nil"/>
              <w:bottom w:val="single" w:color="auto" w:sz="4" w:space="0"/>
              <w:right w:val="single" w:color="auto" w:sz="4" w:space="0"/>
            </w:tcBorders>
            <w:vAlign w:val="center"/>
          </w:tcPr>
          <w:p>
            <w:pPr>
              <w:jc w:val="distribute"/>
              <w:rPr>
                <w:rFonts w:ascii="宋体" w:hAnsi="宋体"/>
                <w:szCs w:val="21"/>
              </w:rPr>
            </w:pPr>
            <w:r>
              <w:rPr>
                <w:rFonts w:hint="eastAsia" w:ascii="宋体" w:hAnsi="宋体"/>
              </w:rPr>
              <w:t>计算机应用</w:t>
            </w:r>
          </w:p>
        </w:tc>
        <w:tc>
          <w:tcPr>
            <w:tcW w:w="7448" w:type="dxa"/>
            <w:gridSpan w:val="21"/>
            <w:tcBorders>
              <w:top w:val="single" w:color="auto" w:sz="4" w:space="0"/>
              <w:left w:val="single" w:color="auto" w:sz="4" w:space="0"/>
              <w:bottom w:val="single" w:color="auto" w:sz="4" w:space="0"/>
              <w:right w:val="nil"/>
            </w:tcBorders>
            <w:vAlign w:val="center"/>
          </w:tcPr>
          <w:p>
            <w:pPr>
              <w:rPr>
                <w:rFonts w:ascii="宋体" w:hAnsi="宋体"/>
                <w:szCs w:val="21"/>
              </w:rPr>
            </w:pPr>
            <w:r>
              <w:rPr>
                <w:rFonts w:hint="eastAsia" w:ascii="宋体" w:hAnsi="宋体"/>
              </w:rPr>
              <w:t>□门诊病人管理  □住院病人管理 □病案首页管理  □医疗统计</w:t>
            </w:r>
          </w:p>
          <w:p>
            <w:pPr>
              <w:rPr>
                <w:rFonts w:ascii="宋体" w:hAnsi="宋体"/>
              </w:rPr>
            </w:pPr>
            <w:r>
              <w:rPr>
                <w:rFonts w:hint="eastAsia" w:ascii="宋体" w:hAnsi="宋体"/>
              </w:rPr>
              <w:t>□病房医嘱管理  □药品管理    □营养膳食管理  □科研项目管理</w:t>
            </w:r>
          </w:p>
          <w:p>
            <w:pPr>
              <w:rPr>
                <w:rFonts w:ascii="宋体" w:hAnsi="宋体"/>
                <w:szCs w:val="21"/>
              </w:rPr>
            </w:pPr>
            <w:r>
              <w:rPr>
                <w:rFonts w:hint="eastAsia" w:ascii="宋体" w:hAnsi="宋体"/>
              </w:rPr>
              <w:t>□后勤管理        □财务管理        □人事管理        □其他</w:t>
            </w:r>
          </w:p>
        </w:tc>
      </w:tr>
    </w:tbl>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szCs w:val="21"/>
        </w:rPr>
      </w:pPr>
      <w:r>
        <w:rPr>
          <w:rFonts w:hint="eastAsia" w:ascii="宋体" w:hAnsi="宋体"/>
        </w:rPr>
        <w:t>附表6-7 提交文件、证件和上级主管部门意见</w:t>
      </w:r>
    </w:p>
    <w:tbl>
      <w:tblPr>
        <w:tblStyle w:val="6"/>
        <w:tblW w:w="8381"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72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57" w:type="dxa"/>
            <w:tcBorders>
              <w:top w:val="single" w:color="auto" w:sz="4" w:space="0"/>
              <w:left w:val="nil"/>
              <w:bottom w:val="single" w:color="auto" w:sz="4" w:space="0"/>
              <w:right w:val="single" w:color="auto" w:sz="4" w:space="0"/>
            </w:tcBorders>
          </w:tcPr>
          <w:p>
            <w:pPr>
              <w:jc w:val="distribute"/>
              <w:rPr>
                <w:szCs w:val="21"/>
              </w:rPr>
            </w:pPr>
          </w:p>
          <w:p>
            <w:pPr>
              <w:jc w:val="distribute"/>
            </w:pPr>
          </w:p>
          <w:p>
            <w:pPr>
              <w:jc w:val="distribute"/>
              <w:rPr>
                <w:rFonts w:ascii="宋体" w:hAnsi="宋体"/>
              </w:rPr>
            </w:pPr>
            <w:r>
              <w:rPr>
                <w:rFonts w:hint="eastAsia" w:ascii="宋体" w:hAnsi="宋体"/>
              </w:rPr>
              <w:t>申请执</w:t>
            </w:r>
          </w:p>
          <w:p>
            <w:pPr>
              <w:jc w:val="distribute"/>
              <w:rPr>
                <w:rFonts w:ascii="宋体" w:hAnsi="宋体"/>
              </w:rPr>
            </w:pPr>
          </w:p>
          <w:p>
            <w:pPr>
              <w:jc w:val="distribute"/>
              <w:rPr>
                <w:rFonts w:ascii="宋体" w:hAnsi="宋体"/>
              </w:rPr>
            </w:pPr>
            <w:r>
              <w:rPr>
                <w:rFonts w:hint="eastAsia" w:ascii="宋体" w:hAnsi="宋体"/>
              </w:rPr>
              <w:t>业登记</w:t>
            </w:r>
          </w:p>
          <w:p>
            <w:pPr>
              <w:jc w:val="distribute"/>
              <w:rPr>
                <w:rFonts w:ascii="宋体" w:hAnsi="宋体"/>
              </w:rPr>
            </w:pPr>
          </w:p>
          <w:p>
            <w:pPr>
              <w:jc w:val="distribute"/>
              <w:rPr>
                <w:rFonts w:ascii="宋体" w:hAnsi="宋体"/>
              </w:rPr>
            </w:pPr>
            <w:r>
              <w:rPr>
                <w:rFonts w:hint="eastAsia" w:ascii="宋体" w:hAnsi="宋体"/>
              </w:rPr>
              <w:t>提交的</w:t>
            </w:r>
          </w:p>
          <w:p>
            <w:pPr>
              <w:jc w:val="distribute"/>
              <w:rPr>
                <w:rFonts w:ascii="宋体" w:hAnsi="宋体"/>
              </w:rPr>
            </w:pPr>
          </w:p>
          <w:p>
            <w:pPr>
              <w:jc w:val="distribute"/>
              <w:rPr>
                <w:rFonts w:ascii="宋体" w:hAnsi="宋体"/>
              </w:rPr>
            </w:pPr>
            <w:r>
              <w:rPr>
                <w:rFonts w:hint="eastAsia" w:ascii="宋体" w:hAnsi="宋体"/>
              </w:rPr>
              <w:t>文件</w:t>
            </w:r>
          </w:p>
          <w:p>
            <w:pPr>
              <w:jc w:val="distribute"/>
              <w:rPr>
                <w:rFonts w:ascii="宋体" w:hAnsi="宋体"/>
              </w:rPr>
            </w:pPr>
          </w:p>
          <w:p>
            <w:pPr>
              <w:jc w:val="distribute"/>
              <w:rPr>
                <w:rFonts w:ascii="宋体" w:hAnsi="宋体"/>
              </w:rPr>
            </w:pPr>
            <w:r>
              <w:rPr>
                <w:rFonts w:hint="eastAsia" w:ascii="宋体" w:hAnsi="宋体"/>
              </w:rPr>
              <w:t>证件</w:t>
            </w:r>
          </w:p>
          <w:p>
            <w:pPr>
              <w:jc w:val="distribute"/>
              <w:rPr>
                <w:rFonts w:ascii="Times New Roman" w:hAnsi="Times New Roman"/>
              </w:rPr>
            </w:pPr>
          </w:p>
          <w:p>
            <w:pPr>
              <w:jc w:val="distribute"/>
              <w:rPr>
                <w:szCs w:val="21"/>
              </w:rPr>
            </w:pPr>
          </w:p>
        </w:tc>
        <w:tc>
          <w:tcPr>
            <w:tcW w:w="7224" w:type="dxa"/>
            <w:tcBorders>
              <w:top w:val="single" w:color="auto" w:sz="4" w:space="0"/>
              <w:left w:val="single" w:color="auto" w:sz="4" w:space="0"/>
              <w:bottom w:val="single" w:color="auto" w:sz="4" w:space="0"/>
              <w:right w:val="nil"/>
            </w:tcBorders>
          </w:tcPr>
          <w:p>
            <w:pPr>
              <w:spacing w:line="240" w:lineRule="exact"/>
              <w:rPr>
                <w:b/>
                <w:szCs w:val="21"/>
              </w:rPr>
            </w:pPr>
            <w:r>
              <w:rPr>
                <w:rFonts w:hint="eastAsia"/>
                <w:b/>
                <w:szCs w:val="21"/>
              </w:rPr>
              <w:t>已提交请在（   ）内打√。</w:t>
            </w:r>
          </w:p>
          <w:p>
            <w:pPr>
              <w:spacing w:line="240" w:lineRule="exact"/>
              <w:rPr>
                <w:b/>
                <w:szCs w:val="21"/>
              </w:rPr>
            </w:pPr>
            <w:r>
              <w:rPr>
                <w:rFonts w:hint="eastAsia"/>
                <w:b/>
                <w:szCs w:val="21"/>
              </w:rPr>
              <w:t>一、设置单位（人）基本情况</w:t>
            </w:r>
          </w:p>
          <w:p>
            <w:pPr>
              <w:spacing w:line="240" w:lineRule="exact"/>
              <w:rPr>
                <w:szCs w:val="21"/>
              </w:rPr>
            </w:pPr>
            <w:r>
              <w:rPr>
                <w:rFonts w:hint="eastAsia"/>
                <w:szCs w:val="21"/>
              </w:rPr>
              <w:t>1.《营业执照》或《民办非企业单位法人登记证书》或《事业单位法人登记证书》正、副本（   ）</w:t>
            </w:r>
          </w:p>
          <w:p>
            <w:pPr>
              <w:spacing w:line="240" w:lineRule="exact"/>
              <w:rPr>
                <w:szCs w:val="21"/>
              </w:rPr>
            </w:pPr>
            <w:r>
              <w:rPr>
                <w:rFonts w:hint="eastAsia"/>
                <w:szCs w:val="21"/>
              </w:rPr>
              <w:t>2.设置单位法定代表人及主要负责人身份证复印件，或设置人的身份证复印件；（   ）</w:t>
            </w:r>
          </w:p>
          <w:p>
            <w:pPr>
              <w:spacing w:line="240" w:lineRule="exact"/>
              <w:rPr>
                <w:szCs w:val="21"/>
              </w:rPr>
            </w:pPr>
            <w:r>
              <w:rPr>
                <w:rFonts w:hint="eastAsia"/>
                <w:szCs w:val="21"/>
              </w:rPr>
              <w:t>3.拟设医疗机构基本情况、拟设医疗机构主要负责人的基本情况；（   ）</w:t>
            </w:r>
          </w:p>
          <w:p>
            <w:pPr>
              <w:spacing w:line="240" w:lineRule="exact"/>
              <w:rPr>
                <w:szCs w:val="21"/>
              </w:rPr>
            </w:pPr>
            <w:r>
              <w:rPr>
                <w:rFonts w:hint="eastAsia"/>
                <w:szCs w:val="21"/>
              </w:rPr>
              <w:t>4.关于符合申请条件的声明；（   ）</w:t>
            </w:r>
          </w:p>
          <w:p>
            <w:pPr>
              <w:spacing w:line="240" w:lineRule="exact"/>
              <w:rPr>
                <w:szCs w:val="21"/>
              </w:rPr>
            </w:pPr>
            <w:r>
              <w:rPr>
                <w:rFonts w:hint="eastAsia"/>
                <w:szCs w:val="21"/>
              </w:rPr>
              <w:t>5.医疗机构法定代表人、主要负责人签字表；（   ）</w:t>
            </w:r>
          </w:p>
          <w:p>
            <w:pPr>
              <w:spacing w:line="240" w:lineRule="exact"/>
              <w:rPr>
                <w:szCs w:val="21"/>
              </w:rPr>
            </w:pPr>
            <w:r>
              <w:rPr>
                <w:rFonts w:hint="eastAsia"/>
                <w:szCs w:val="21"/>
              </w:rPr>
              <w:t>6.拟设医疗机构具体承诺表；（   ）</w:t>
            </w:r>
          </w:p>
          <w:p>
            <w:pPr>
              <w:spacing w:line="240" w:lineRule="exact"/>
              <w:rPr>
                <w:szCs w:val="21"/>
              </w:rPr>
            </w:pPr>
            <w:r>
              <w:rPr>
                <w:rFonts w:hint="eastAsia"/>
                <w:b/>
                <w:szCs w:val="21"/>
              </w:rPr>
              <w:t>二、《医疗机构申请执业登记注册书》</w:t>
            </w:r>
            <w:r>
              <w:rPr>
                <w:rFonts w:hint="eastAsia"/>
                <w:szCs w:val="21"/>
              </w:rPr>
              <w:t>（   ）</w:t>
            </w:r>
          </w:p>
          <w:p>
            <w:pPr>
              <w:spacing w:line="240" w:lineRule="exact"/>
              <w:rPr>
                <w:b/>
                <w:szCs w:val="21"/>
              </w:rPr>
            </w:pPr>
            <w:r>
              <w:rPr>
                <w:rFonts w:hint="eastAsia"/>
                <w:b/>
                <w:szCs w:val="21"/>
              </w:rPr>
              <w:t>三、医疗机构用房产权证明或者使用证明</w:t>
            </w:r>
          </w:p>
          <w:p>
            <w:pPr>
              <w:spacing w:line="240" w:lineRule="exact"/>
              <w:rPr>
                <w:szCs w:val="21"/>
              </w:rPr>
            </w:pPr>
            <w:r>
              <w:rPr>
                <w:rFonts w:hint="eastAsia"/>
                <w:szCs w:val="21"/>
              </w:rPr>
              <w:t>1.用房用地租赁意向书或租赁合同；（   ）</w:t>
            </w:r>
          </w:p>
          <w:p>
            <w:pPr>
              <w:spacing w:line="240" w:lineRule="exact"/>
              <w:rPr>
                <w:szCs w:val="21"/>
              </w:rPr>
            </w:pPr>
            <w:r>
              <w:rPr>
                <w:rFonts w:hint="eastAsia"/>
                <w:szCs w:val="21"/>
              </w:rPr>
              <w:t>2.选址所在地的房产证或用房产权证明；（   ）</w:t>
            </w:r>
          </w:p>
          <w:p>
            <w:pPr>
              <w:spacing w:line="240" w:lineRule="exact"/>
              <w:rPr>
                <w:szCs w:val="21"/>
              </w:rPr>
            </w:pPr>
            <w:r>
              <w:rPr>
                <w:rFonts w:hint="eastAsia"/>
                <w:szCs w:val="21"/>
              </w:rPr>
              <w:t>3.设置单位（人）对选址可行性和对周边的影响进行深入研究情况承诺表（   ）</w:t>
            </w:r>
          </w:p>
          <w:p>
            <w:pPr>
              <w:spacing w:line="240" w:lineRule="exact"/>
              <w:rPr>
                <w:szCs w:val="21"/>
              </w:rPr>
            </w:pPr>
            <w:r>
              <w:rPr>
                <w:rFonts w:hint="eastAsia"/>
                <w:szCs w:val="21"/>
              </w:rPr>
              <w:t>4.医疗废物处理合同书。（   ）</w:t>
            </w:r>
          </w:p>
          <w:p>
            <w:pPr>
              <w:spacing w:line="240" w:lineRule="exact"/>
              <w:rPr>
                <w:szCs w:val="21"/>
              </w:rPr>
            </w:pPr>
            <w:r>
              <w:rPr>
                <w:rFonts w:hint="eastAsia"/>
                <w:b/>
                <w:szCs w:val="21"/>
              </w:rPr>
              <w:t>四、医疗机构方位图、建筑设计平面图</w:t>
            </w:r>
            <w:r>
              <w:rPr>
                <w:rFonts w:hint="eastAsia"/>
                <w:szCs w:val="21"/>
              </w:rPr>
              <w:t>（   ）</w:t>
            </w:r>
          </w:p>
          <w:p>
            <w:pPr>
              <w:spacing w:line="240" w:lineRule="exact"/>
              <w:rPr>
                <w:szCs w:val="21"/>
              </w:rPr>
            </w:pPr>
            <w:r>
              <w:rPr>
                <w:rFonts w:hint="eastAsia"/>
                <w:b/>
                <w:szCs w:val="21"/>
              </w:rPr>
              <w:t>五、医疗机构规章制度</w:t>
            </w:r>
            <w:r>
              <w:rPr>
                <w:rFonts w:hint="eastAsia"/>
                <w:szCs w:val="21"/>
              </w:rPr>
              <w:t>（   ）</w:t>
            </w:r>
          </w:p>
          <w:p>
            <w:pPr>
              <w:spacing w:line="240" w:lineRule="exact"/>
              <w:rPr>
                <w:b/>
                <w:szCs w:val="21"/>
              </w:rPr>
            </w:pPr>
            <w:r>
              <w:rPr>
                <w:rFonts w:hint="eastAsia"/>
                <w:b/>
                <w:szCs w:val="21"/>
              </w:rPr>
              <w:t>六、医疗机构卫生技术人员花名册及有关资格证件</w:t>
            </w:r>
          </w:p>
          <w:p>
            <w:pPr>
              <w:spacing w:line="240" w:lineRule="exact"/>
              <w:rPr>
                <w:szCs w:val="21"/>
              </w:rPr>
            </w:pPr>
            <w:r>
              <w:rPr>
                <w:rFonts w:hint="eastAsia"/>
                <w:szCs w:val="21"/>
              </w:rPr>
              <w:t>1.主要负责人有关资格证书、执业证书复印件；（   ）</w:t>
            </w:r>
          </w:p>
          <w:p>
            <w:pPr>
              <w:spacing w:line="240" w:lineRule="exact"/>
              <w:rPr>
                <w:szCs w:val="21"/>
              </w:rPr>
            </w:pPr>
            <w:r>
              <w:rPr>
                <w:rFonts w:hint="eastAsia"/>
                <w:szCs w:val="21"/>
              </w:rPr>
              <w:t>2.拟设诊疗科目各科室负责人有关资格证书、执业证书复印件；（   ）</w:t>
            </w:r>
          </w:p>
          <w:p>
            <w:pPr>
              <w:spacing w:line="240" w:lineRule="exact"/>
              <w:rPr>
                <w:szCs w:val="21"/>
              </w:rPr>
            </w:pPr>
            <w:r>
              <w:rPr>
                <w:rFonts w:hint="eastAsia"/>
                <w:szCs w:val="21"/>
              </w:rPr>
              <w:t>3.其他拟聘卫生技术人员有关资格证书、执业证书复印件；（   ）</w:t>
            </w:r>
          </w:p>
          <w:p>
            <w:pPr>
              <w:spacing w:line="240" w:lineRule="exact"/>
              <w:rPr>
                <w:b/>
                <w:szCs w:val="21"/>
              </w:rPr>
            </w:pPr>
            <w:r>
              <w:rPr>
                <w:rFonts w:hint="eastAsia"/>
                <w:b/>
                <w:szCs w:val="21"/>
              </w:rPr>
              <w:t>七、承诺书</w:t>
            </w:r>
          </w:p>
          <w:p>
            <w:pPr>
              <w:spacing w:line="240" w:lineRule="exact"/>
              <w:rPr>
                <w:szCs w:val="21"/>
              </w:rPr>
            </w:pPr>
            <w:r>
              <w:rPr>
                <w:rFonts w:hint="eastAsia"/>
                <w:szCs w:val="21"/>
              </w:rPr>
              <w:t>1.设置人或设置单位法定代表人签署的行政许可告知事项承诺书；（   ）</w:t>
            </w:r>
          </w:p>
          <w:p>
            <w:pPr>
              <w:spacing w:line="240" w:lineRule="exact"/>
              <w:rPr>
                <w:szCs w:val="21"/>
              </w:rPr>
            </w:pPr>
            <w:r>
              <w:rPr>
                <w:rFonts w:hint="eastAsia"/>
                <w:szCs w:val="21"/>
              </w:rPr>
              <w:t>2.申请设置单位（人）承诺书；（   ）</w:t>
            </w:r>
          </w:p>
          <w:p>
            <w:pPr>
              <w:spacing w:line="240" w:lineRule="exact"/>
              <w:rPr>
                <w:szCs w:val="21"/>
              </w:rPr>
            </w:pPr>
            <w:r>
              <w:rPr>
                <w:rFonts w:hint="eastAsia"/>
                <w:szCs w:val="21"/>
              </w:rPr>
              <w:t>3.医疗机构依法执业承诺书（   ）</w:t>
            </w:r>
          </w:p>
          <w:p>
            <w:pPr>
              <w:spacing w:line="240" w:lineRule="exact"/>
              <w:rPr>
                <w:b/>
                <w:szCs w:val="21"/>
              </w:rPr>
            </w:pPr>
            <w:r>
              <w:rPr>
                <w:rFonts w:hint="eastAsia"/>
                <w:b/>
                <w:szCs w:val="21"/>
              </w:rPr>
              <w:t>八、其他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57"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p>
            <w:pPr>
              <w:jc w:val="center"/>
              <w:rPr>
                <w:rFonts w:ascii="宋体" w:hAnsi="宋体"/>
              </w:rPr>
            </w:pPr>
            <w:r>
              <w:rPr>
                <w:rFonts w:hint="eastAsia" w:ascii="宋体" w:hAnsi="宋体"/>
              </w:rPr>
              <w:t>上级主</w:t>
            </w:r>
          </w:p>
          <w:p>
            <w:pPr>
              <w:jc w:val="center"/>
              <w:rPr>
                <w:rFonts w:ascii="宋体" w:hAnsi="宋体"/>
              </w:rPr>
            </w:pPr>
          </w:p>
          <w:p>
            <w:pPr>
              <w:jc w:val="center"/>
              <w:rPr>
                <w:rFonts w:ascii="宋体" w:hAnsi="宋体"/>
              </w:rPr>
            </w:pPr>
            <w:r>
              <w:rPr>
                <w:rFonts w:hint="eastAsia" w:ascii="宋体" w:hAnsi="宋体"/>
              </w:rPr>
              <w:t>管部门</w:t>
            </w:r>
          </w:p>
          <w:p>
            <w:pPr>
              <w:jc w:val="center"/>
              <w:rPr>
                <w:rFonts w:ascii="宋体" w:hAnsi="宋体"/>
              </w:rPr>
            </w:pPr>
          </w:p>
          <w:p>
            <w:pPr>
              <w:jc w:val="center"/>
              <w:rPr>
                <w:rFonts w:ascii="宋体" w:hAnsi="宋体"/>
              </w:rPr>
            </w:pPr>
            <w:r>
              <w:rPr>
                <w:rFonts w:hint="eastAsia" w:ascii="宋体" w:hAnsi="宋体"/>
              </w:rPr>
              <w:t>签</w:t>
            </w:r>
            <w:r>
              <w:t xml:space="preserve">  </w:t>
            </w:r>
            <w:r>
              <w:rPr>
                <w:rFonts w:hint="eastAsia" w:ascii="宋体" w:hAnsi="宋体"/>
              </w:rPr>
              <w:t>署</w:t>
            </w:r>
          </w:p>
          <w:p>
            <w:pPr>
              <w:jc w:val="center"/>
              <w:rPr>
                <w:rFonts w:ascii="宋体" w:hAnsi="宋体"/>
              </w:rPr>
            </w:pPr>
          </w:p>
          <w:p>
            <w:pPr>
              <w:jc w:val="center"/>
              <w:rPr>
                <w:rFonts w:ascii="宋体" w:hAnsi="宋体"/>
              </w:rPr>
            </w:pPr>
            <w:r>
              <w:rPr>
                <w:rFonts w:hint="eastAsia" w:ascii="宋体" w:hAnsi="宋体"/>
              </w:rPr>
              <w:t>意</w:t>
            </w:r>
            <w:r>
              <w:t xml:space="preserve">  </w:t>
            </w:r>
            <w:r>
              <w:rPr>
                <w:rFonts w:hint="eastAsia" w:ascii="宋体" w:hAnsi="宋体"/>
              </w:rPr>
              <w:t>见</w:t>
            </w:r>
          </w:p>
          <w:p>
            <w:pPr>
              <w:jc w:val="center"/>
              <w:rPr>
                <w:rFonts w:ascii="宋体" w:hAnsi="宋体"/>
              </w:rPr>
            </w:pPr>
          </w:p>
          <w:p>
            <w:pPr>
              <w:jc w:val="center"/>
              <w:rPr>
                <w:rFonts w:ascii="宋体" w:hAnsi="宋体"/>
                <w:szCs w:val="21"/>
              </w:rPr>
            </w:pPr>
          </w:p>
        </w:tc>
        <w:tc>
          <w:tcPr>
            <w:tcW w:w="7224" w:type="dxa"/>
            <w:tcBorders>
              <w:top w:val="single" w:color="auto" w:sz="4" w:space="0"/>
              <w:left w:val="single" w:color="auto" w:sz="4" w:space="0"/>
              <w:bottom w:val="single" w:color="auto" w:sz="4" w:space="0"/>
              <w:right w:val="nil"/>
            </w:tcBorders>
          </w:tcPr>
          <w:p>
            <w:pPr>
              <w:rPr>
                <w:rFonts w:ascii="宋体" w:hAnsi="宋体"/>
                <w:szCs w:val="21"/>
              </w:rPr>
            </w:pPr>
          </w:p>
          <w:p>
            <w:pPr>
              <w:rPr>
                <w:rFonts w:ascii="Times New Roman" w:hAnsi="Times New Roman"/>
              </w:rPr>
            </w:pPr>
          </w:p>
          <w:p/>
          <w:p/>
          <w:p/>
          <w:p/>
          <w:p>
            <w:pPr>
              <w:rPr>
                <w:rFonts w:ascii="宋体" w:hAnsi="宋体"/>
              </w:rPr>
            </w:pPr>
          </w:p>
          <w:p>
            <w:pPr>
              <w:rPr>
                <w:rFonts w:ascii="宋体" w:hAnsi="宋体"/>
              </w:rPr>
            </w:pPr>
          </w:p>
          <w:p>
            <w:pPr>
              <w:rPr>
                <w:rFonts w:ascii="Times New Roman" w:hAnsi="Times New Roman"/>
              </w:rPr>
            </w:pPr>
          </w:p>
          <w:p/>
          <w:p>
            <w:pPr>
              <w:rPr>
                <w:rFonts w:ascii="宋体" w:hAnsi="宋体"/>
              </w:rPr>
            </w:pPr>
          </w:p>
          <w:p>
            <w:pPr>
              <w:rPr>
                <w:rFonts w:ascii="宋体" w:hAnsi="宋体"/>
              </w:rPr>
            </w:pPr>
          </w:p>
          <w:p>
            <w:pPr>
              <w:rPr>
                <w:rFonts w:ascii="宋体" w:hAnsi="宋体"/>
                <w:szCs w:val="21"/>
              </w:rPr>
            </w:pPr>
            <w:r>
              <w:rPr>
                <w:rFonts w:hint="eastAsia" w:ascii="宋体" w:hAnsi="宋体"/>
              </w:rPr>
              <w:t xml:space="preserve">                      年   月   日    （公章）</w:t>
            </w:r>
          </w:p>
        </w:tc>
      </w:tr>
    </w:tbl>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szCs w:val="21"/>
        </w:rPr>
      </w:pPr>
      <w:r>
        <w:rPr>
          <w:rFonts w:hint="eastAsia" w:ascii="宋体" w:hAnsi="宋体"/>
        </w:rPr>
        <w:t>附表6-8 审查、主管领导意见、局长核批</w:t>
      </w:r>
    </w:p>
    <w:tbl>
      <w:tblPr>
        <w:tblStyle w:val="6"/>
        <w:tblW w:w="9513"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7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2" w:hRule="atLeast"/>
        </w:trPr>
        <w:tc>
          <w:tcPr>
            <w:tcW w:w="1980" w:type="dxa"/>
            <w:vAlign w:val="center"/>
          </w:tcPr>
          <w:p>
            <w:pPr>
              <w:spacing w:line="560" w:lineRule="exact"/>
              <w:jc w:val="center"/>
              <w:rPr>
                <w:rFonts w:hint="eastAsia" w:ascii="宋体" w:hAnsi="宋体"/>
              </w:rPr>
            </w:pPr>
            <w:r>
              <w:rPr>
                <w:rFonts w:hint="eastAsia" w:ascii="宋体" w:hAnsi="宋体"/>
              </w:rPr>
              <w:t>监督员初</w:t>
            </w:r>
          </w:p>
          <w:p>
            <w:pPr>
              <w:spacing w:line="560" w:lineRule="exact"/>
              <w:jc w:val="center"/>
              <w:rPr>
                <w:rFonts w:hint="eastAsia" w:ascii="宋体" w:hAnsi="宋体"/>
              </w:rPr>
            </w:pPr>
            <w:r>
              <w:rPr>
                <w:rFonts w:hint="eastAsia" w:ascii="宋体" w:hAnsi="宋体"/>
              </w:rPr>
              <w:t>审意见</w:t>
            </w:r>
          </w:p>
        </w:tc>
        <w:tc>
          <w:tcPr>
            <w:tcW w:w="7533" w:type="dxa"/>
          </w:tcPr>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r>
              <w:rPr>
                <w:rFonts w:hint="eastAsia" w:ascii="宋体" w:hAnsi="宋体"/>
              </w:rPr>
              <w:t>监督员签名：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1980" w:type="dxa"/>
            <w:vAlign w:val="center"/>
          </w:tcPr>
          <w:p>
            <w:pPr>
              <w:spacing w:line="560" w:lineRule="exact"/>
              <w:jc w:val="center"/>
              <w:rPr>
                <w:rFonts w:hint="eastAsia" w:ascii="宋体" w:hAnsi="宋体"/>
              </w:rPr>
            </w:pPr>
            <w:r>
              <w:rPr>
                <w:rFonts w:hint="eastAsia" w:ascii="宋体" w:hAnsi="宋体"/>
              </w:rPr>
              <w:t>市</w:t>
            </w:r>
            <w:r>
              <w:rPr>
                <w:rFonts w:hint="eastAsia" w:ascii="宋体" w:hAnsi="宋体"/>
                <w:lang w:val="en-US" w:eastAsia="zh-CN"/>
              </w:rPr>
              <w:t>疾病预防控制中心</w:t>
            </w:r>
            <w:r>
              <w:rPr>
                <w:rFonts w:hint="eastAsia" w:ascii="宋体" w:hAnsi="宋体"/>
              </w:rPr>
              <w:t>意见</w:t>
            </w:r>
          </w:p>
        </w:tc>
        <w:tc>
          <w:tcPr>
            <w:tcW w:w="7533" w:type="dxa"/>
          </w:tcPr>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r>
              <w:rPr>
                <w:rFonts w:hint="eastAsia" w:ascii="宋体" w:hAnsi="宋体"/>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1980" w:type="dxa"/>
            <w:vAlign w:val="center"/>
          </w:tcPr>
          <w:p>
            <w:pPr>
              <w:spacing w:line="560" w:lineRule="exact"/>
              <w:jc w:val="center"/>
              <w:rPr>
                <w:rFonts w:hint="eastAsia" w:ascii="宋体" w:hAnsi="宋体"/>
              </w:rPr>
            </w:pPr>
            <w:r>
              <w:rPr>
                <w:rFonts w:hint="eastAsia" w:ascii="宋体" w:hAnsi="宋体"/>
              </w:rPr>
              <w:t>复审意见</w:t>
            </w:r>
          </w:p>
          <w:p>
            <w:pPr>
              <w:spacing w:line="560" w:lineRule="exact"/>
              <w:jc w:val="center"/>
              <w:rPr>
                <w:rFonts w:hint="eastAsia" w:ascii="宋体" w:hAnsi="宋体"/>
              </w:rPr>
            </w:pPr>
            <w:r>
              <w:rPr>
                <w:rFonts w:hint="eastAsia" w:ascii="宋体" w:hAnsi="宋体"/>
              </w:rPr>
              <w:t>(医政股)</w:t>
            </w:r>
          </w:p>
        </w:tc>
        <w:tc>
          <w:tcPr>
            <w:tcW w:w="7533" w:type="dxa"/>
          </w:tcPr>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bookmarkStart w:id="0" w:name="_GoBack"/>
            <w:bookmarkEnd w:id="0"/>
          </w:p>
          <w:p>
            <w:pPr>
              <w:spacing w:line="560" w:lineRule="exact"/>
              <w:rPr>
                <w:rFonts w:hint="eastAsia" w:ascii="宋体" w:hAnsi="宋体"/>
              </w:rPr>
            </w:pPr>
            <w:r>
              <w:rPr>
                <w:rFonts w:hint="eastAsia" w:ascii="宋体" w:hAnsi="宋体"/>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trPr>
        <w:tc>
          <w:tcPr>
            <w:tcW w:w="1980" w:type="dxa"/>
            <w:vAlign w:val="center"/>
          </w:tcPr>
          <w:p>
            <w:pPr>
              <w:spacing w:line="560" w:lineRule="exact"/>
              <w:jc w:val="center"/>
              <w:rPr>
                <w:rFonts w:hint="eastAsia" w:ascii="宋体" w:hAnsi="宋体"/>
              </w:rPr>
            </w:pPr>
            <w:r>
              <w:rPr>
                <w:rFonts w:hint="eastAsia" w:ascii="宋体" w:hAnsi="宋体"/>
              </w:rPr>
              <w:t>主管局长</w:t>
            </w:r>
          </w:p>
          <w:p>
            <w:pPr>
              <w:spacing w:line="560" w:lineRule="exact"/>
              <w:jc w:val="center"/>
              <w:rPr>
                <w:rFonts w:hint="eastAsia" w:ascii="宋体" w:hAnsi="宋体"/>
              </w:rPr>
            </w:pPr>
            <w:r>
              <w:rPr>
                <w:rFonts w:hint="eastAsia" w:ascii="宋体" w:hAnsi="宋体"/>
              </w:rPr>
              <w:t>意见</w:t>
            </w:r>
          </w:p>
        </w:tc>
        <w:tc>
          <w:tcPr>
            <w:tcW w:w="7533" w:type="dxa"/>
          </w:tcPr>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r>
              <w:rPr>
                <w:rFonts w:hint="eastAsia" w:ascii="宋体" w:hAnsi="宋体"/>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8" w:hRule="atLeast"/>
        </w:trPr>
        <w:tc>
          <w:tcPr>
            <w:tcW w:w="1980" w:type="dxa"/>
            <w:vAlign w:val="center"/>
          </w:tcPr>
          <w:p>
            <w:pPr>
              <w:spacing w:line="560" w:lineRule="exact"/>
              <w:jc w:val="center"/>
              <w:rPr>
                <w:rFonts w:hint="eastAsia" w:ascii="宋体" w:hAnsi="宋体"/>
              </w:rPr>
            </w:pPr>
            <w:r>
              <w:rPr>
                <w:rFonts w:hint="eastAsia" w:ascii="宋体" w:hAnsi="宋体"/>
              </w:rPr>
              <w:t>局长意见</w:t>
            </w:r>
          </w:p>
        </w:tc>
        <w:tc>
          <w:tcPr>
            <w:tcW w:w="7533" w:type="dxa"/>
          </w:tcPr>
          <w:p>
            <w:pPr>
              <w:spacing w:line="560" w:lineRule="exact"/>
              <w:rPr>
                <w:rFonts w:hint="eastAsia" w:ascii="宋体" w:hAnsi="宋体"/>
              </w:rPr>
            </w:pPr>
            <w:r>
              <w:rPr>
                <w:rFonts w:hint="eastAsia" w:ascii="宋体" w:hAnsi="宋体"/>
              </w:rPr>
              <w:t xml:space="preserve"> </w:t>
            </w:r>
          </w:p>
          <w:p>
            <w:pPr>
              <w:spacing w:line="560" w:lineRule="exact"/>
              <w:rPr>
                <w:rFonts w:hint="eastAsia" w:ascii="宋体" w:hAnsi="宋体"/>
              </w:rPr>
            </w:pPr>
          </w:p>
          <w:p>
            <w:pPr>
              <w:spacing w:line="560" w:lineRule="exact"/>
              <w:rPr>
                <w:rFonts w:hint="eastAsia" w:ascii="宋体" w:hAnsi="宋体"/>
              </w:rPr>
            </w:pPr>
          </w:p>
          <w:p>
            <w:pPr>
              <w:spacing w:line="560" w:lineRule="exact"/>
              <w:rPr>
                <w:rFonts w:hint="eastAsia" w:ascii="宋体" w:hAnsi="宋体"/>
              </w:rPr>
            </w:pPr>
            <w:r>
              <w:rPr>
                <w:rFonts w:hint="eastAsia" w:ascii="宋体" w:hAnsi="宋体"/>
              </w:rPr>
              <w:t>签名：                                  年  月   日</w:t>
            </w:r>
          </w:p>
        </w:tc>
      </w:tr>
    </w:tbl>
    <w:p>
      <w:pPr>
        <w:widowControl/>
        <w:jc w:val="left"/>
        <w:rPr>
          <w:rFonts w:ascii="宋体" w:hAnsi="宋体" w:cs="宋体"/>
        </w:rPr>
        <w:sectPr>
          <w:pgSz w:w="11907" w:h="16839"/>
          <w:pgMar w:top="1418" w:right="1134" w:bottom="1134" w:left="1134" w:header="720" w:footer="720" w:gutter="0"/>
          <w:cols w:space="720" w:num="1"/>
          <w:docGrid w:type="lines" w:linePitch="381" w:charSpace="0"/>
        </w:sectPr>
      </w:pPr>
    </w:p>
    <w:p>
      <w:pPr>
        <w:rPr>
          <w:rFonts w:ascii="宋体" w:hAnsi="宋体"/>
          <w:sz w:val="28"/>
          <w:szCs w:val="28"/>
        </w:rPr>
      </w:pPr>
      <w:r>
        <w:rPr>
          <w:rFonts w:hint="eastAsia" w:ascii="宋体" w:hAnsi="宋体"/>
        </w:rPr>
        <w:t>附表6-9 核准登记事项</w:t>
      </w:r>
    </w:p>
    <w:tbl>
      <w:tblPr>
        <w:tblStyle w:val="6"/>
        <w:tblW w:w="85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263"/>
        <w:gridCol w:w="42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2" w:type="dxa"/>
            <w:gridSpan w:val="2"/>
            <w:tcBorders>
              <w:top w:val="single" w:color="auto" w:sz="4" w:space="0"/>
              <w:left w:val="nil"/>
              <w:bottom w:val="single" w:color="auto" w:sz="4" w:space="0"/>
              <w:right w:val="nil"/>
            </w:tcBorders>
          </w:tcPr>
          <w:p>
            <w:pPr>
              <w:spacing w:line="480" w:lineRule="auto"/>
              <w:rPr>
                <w:rFonts w:ascii="宋体" w:hAnsi="宋体"/>
                <w:szCs w:val="21"/>
              </w:rPr>
            </w:pPr>
            <w:r>
              <w:rPr>
                <w:rFonts w:hint="eastAsia" w:ascii="宋体" w:hAnsi="宋体"/>
              </w:rPr>
              <w:t>执业许可证登记号：</w:t>
            </w:r>
            <w:r>
              <w:rPr>
                <w:rFonts w:hint="eastAsia" w:ascii="宋体" w:hAnsi="宋体"/>
                <w:sz w:val="24"/>
                <w:szCs w:val="24"/>
              </w:rPr>
              <w:t>□□□□□□□□□□□□□□□□□□□□□□</w:t>
            </w:r>
          </w:p>
          <w:p>
            <w:pPr>
              <w:spacing w:line="480" w:lineRule="auto"/>
              <w:rPr>
                <w:rFonts w:ascii="宋体" w:hAnsi="宋体"/>
                <w:szCs w:val="21"/>
              </w:rPr>
            </w:pPr>
            <w:r>
              <w:rPr>
                <w:rFonts w:hint="eastAsia" w:ascii="宋体" w:hAnsi="宋体"/>
              </w:rPr>
              <w:t>（医疗机构代码）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医疗机构类别：</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 xml:space="preserve">地址：  </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邮编：</w:t>
            </w:r>
            <w:r>
              <w:rPr>
                <w:rFonts w:hint="eastAsia" w:ascii="宋体" w:hAnsi="宋体"/>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法定代表人（主要负责人）：</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所有制形式：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注册资金（资本）：</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职工人数：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服务对象：</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服务方式：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占地面积：                    m</w:t>
            </w:r>
            <w:r>
              <w:rPr>
                <w:rFonts w:hint="eastAsia" w:ascii="宋体" w:hAnsi="宋体"/>
                <w:vertAlign w:val="superscript"/>
              </w:rPr>
              <w:t>2</w:t>
            </w:r>
          </w:p>
        </w:tc>
        <w:tc>
          <w:tcPr>
            <w:tcW w:w="4259" w:type="dxa"/>
            <w:tcBorders>
              <w:top w:val="single" w:color="auto" w:sz="4" w:space="0"/>
              <w:left w:val="single" w:color="auto" w:sz="4" w:space="0"/>
              <w:bottom w:val="single" w:color="auto" w:sz="4" w:space="0"/>
              <w:right w:val="nil"/>
            </w:tcBorders>
          </w:tcPr>
          <w:p>
            <w:pPr>
              <w:spacing w:line="540" w:lineRule="auto"/>
              <w:jc w:val="left"/>
              <w:rPr>
                <w:rFonts w:ascii="宋体" w:hAnsi="宋体"/>
                <w:szCs w:val="21"/>
              </w:rPr>
            </w:pPr>
            <w:r>
              <w:rPr>
                <w:rFonts w:hint="eastAsia" w:ascii="宋体" w:hAnsi="宋体"/>
              </w:rPr>
              <w:t>建筑面积：                     m</w:t>
            </w:r>
            <w:r>
              <w:rPr>
                <w:rFonts w:hint="eastAsia" w:ascii="宋体" w:hAnsi="宋体"/>
                <w:vertAlign w:val="superscript"/>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2" w:type="dxa"/>
            <w:gridSpan w:val="2"/>
            <w:tcBorders>
              <w:top w:val="single" w:color="auto" w:sz="4" w:space="0"/>
              <w:left w:val="nil"/>
              <w:bottom w:val="single" w:color="auto" w:sz="4" w:space="0"/>
              <w:right w:val="nil"/>
            </w:tcBorders>
          </w:tcPr>
          <w:p>
            <w:pPr>
              <w:spacing w:line="540" w:lineRule="auto"/>
              <w:rPr>
                <w:rFonts w:ascii="宋体" w:hAnsi="宋体"/>
                <w:szCs w:val="21"/>
              </w:rPr>
            </w:pPr>
            <w:r>
              <w:rPr>
                <w:rFonts w:hint="eastAsia" w:ascii="宋体" w:hAnsi="宋体"/>
              </w:rPr>
              <w:t>诊疗科目：</w:t>
            </w:r>
          </w:p>
          <w:p>
            <w:pPr>
              <w:spacing w:line="540" w:lineRule="auto"/>
              <w:rPr>
                <w:rFonts w:ascii="宋体" w:hAnsi="宋体"/>
              </w:rPr>
            </w:pPr>
          </w:p>
          <w:p>
            <w:pPr>
              <w:spacing w:line="540" w:lineRule="auto"/>
              <w:rPr>
                <w:rFonts w:ascii="宋体" w:hAnsi="宋体"/>
              </w:rPr>
            </w:pPr>
          </w:p>
          <w:p>
            <w:pPr>
              <w:spacing w:line="540" w:lineRule="auto"/>
              <w:rPr>
                <w:rFonts w:ascii="宋体" w:hAnsi="宋体"/>
              </w:rPr>
            </w:pPr>
          </w:p>
          <w:p>
            <w:pPr>
              <w:spacing w:line="540" w:lineRule="auto"/>
              <w:rPr>
                <w:rFonts w:ascii="宋体" w:hAnsi="宋体"/>
              </w:rPr>
            </w:pPr>
          </w:p>
          <w:p>
            <w:pPr>
              <w:spacing w:line="540" w:lineRule="auto"/>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263" w:type="dxa"/>
            <w:tcBorders>
              <w:top w:val="single" w:color="auto" w:sz="4" w:space="0"/>
              <w:left w:val="nil"/>
              <w:bottom w:val="single" w:color="auto" w:sz="4" w:space="0"/>
              <w:right w:val="single" w:color="auto" w:sz="4" w:space="0"/>
            </w:tcBorders>
          </w:tcPr>
          <w:p>
            <w:pPr>
              <w:spacing w:line="540" w:lineRule="auto"/>
              <w:rPr>
                <w:rFonts w:ascii="宋体" w:hAnsi="宋体"/>
                <w:szCs w:val="21"/>
              </w:rPr>
            </w:pPr>
            <w:r>
              <w:rPr>
                <w:rFonts w:hint="eastAsia" w:ascii="宋体" w:hAnsi="宋体"/>
              </w:rPr>
              <w:t>床位数：</w:t>
            </w:r>
          </w:p>
        </w:tc>
        <w:tc>
          <w:tcPr>
            <w:tcW w:w="4259" w:type="dxa"/>
            <w:tcBorders>
              <w:top w:val="single" w:color="auto" w:sz="4" w:space="0"/>
              <w:left w:val="single" w:color="auto" w:sz="4" w:space="0"/>
              <w:bottom w:val="single" w:color="auto" w:sz="4" w:space="0"/>
              <w:right w:val="nil"/>
            </w:tcBorders>
          </w:tcPr>
          <w:p>
            <w:pPr>
              <w:spacing w:line="540" w:lineRule="auto"/>
              <w:rPr>
                <w:rFonts w:ascii="宋体" w:hAnsi="宋体"/>
                <w:szCs w:val="21"/>
              </w:rPr>
            </w:pPr>
            <w:r>
              <w:rPr>
                <w:rFonts w:hint="eastAsia" w:ascii="宋体" w:hAnsi="宋体"/>
              </w:rPr>
              <w:t>牙椅数：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2" w:type="dxa"/>
            <w:gridSpan w:val="2"/>
            <w:tcBorders>
              <w:top w:val="single" w:color="auto" w:sz="4" w:space="0"/>
              <w:left w:val="nil"/>
              <w:bottom w:val="single" w:color="auto" w:sz="4" w:space="0"/>
              <w:right w:val="nil"/>
            </w:tcBorders>
          </w:tcPr>
          <w:p>
            <w:pPr>
              <w:spacing w:line="540" w:lineRule="auto"/>
              <w:rPr>
                <w:rFonts w:ascii="宋体" w:hAnsi="宋体"/>
                <w:szCs w:val="21"/>
              </w:rPr>
            </w:pPr>
            <w:r>
              <w:rPr>
                <w:rFonts w:hint="eastAsia" w:ascii="宋体" w:hAnsi="宋体"/>
              </w:rPr>
              <w:t>其他项目：</w:t>
            </w:r>
          </w:p>
          <w:p>
            <w:pPr>
              <w:spacing w:line="540" w:lineRule="auto"/>
              <w:rPr>
                <w:rFonts w:ascii="宋体" w:hAnsi="宋体"/>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2" w:type="dxa"/>
            <w:gridSpan w:val="2"/>
            <w:tcBorders>
              <w:top w:val="single" w:color="auto" w:sz="4" w:space="0"/>
              <w:left w:val="nil"/>
              <w:bottom w:val="single" w:color="auto" w:sz="4" w:space="0"/>
              <w:right w:val="nil"/>
            </w:tcBorders>
          </w:tcPr>
          <w:p>
            <w:pPr>
              <w:spacing w:line="540" w:lineRule="auto"/>
              <w:rPr>
                <w:rFonts w:ascii="宋体" w:hAnsi="宋体"/>
                <w:szCs w:val="21"/>
              </w:rPr>
            </w:pPr>
            <w:r>
              <w:rPr>
                <w:rFonts w:hint="eastAsia" w:ascii="宋体" w:hAnsi="宋体"/>
              </w:rPr>
              <w:t>核准药品种类：</w:t>
            </w:r>
          </w:p>
          <w:p>
            <w:pPr>
              <w:spacing w:line="540" w:lineRule="auto"/>
              <w:rPr>
                <w:rFonts w:ascii="宋体" w:hAnsi="宋体"/>
                <w:szCs w:val="21"/>
              </w:rPr>
            </w:pPr>
          </w:p>
        </w:tc>
      </w:tr>
    </w:tbl>
    <w:p>
      <w:pPr>
        <w:rPr>
          <w:rFonts w:ascii="宋体" w:hAnsi="宋体"/>
          <w:sz w:val="28"/>
          <w:szCs w:val="28"/>
        </w:rPr>
      </w:pPr>
      <w:r>
        <w:rPr>
          <w:rFonts w:hint="eastAsia" w:ascii="宋体" w:hAnsi="宋体"/>
          <w:sz w:val="28"/>
          <w:szCs w:val="28"/>
        </w:rPr>
        <w:t xml:space="preserve"> </w:t>
      </w:r>
    </w:p>
    <w:p>
      <w:pPr>
        <w:rPr>
          <w:rFonts w:ascii="宋体" w:hAnsi="宋体"/>
        </w:rPr>
      </w:pPr>
    </w:p>
    <w:p>
      <w:pPr>
        <w:rPr>
          <w:rFonts w:ascii="宋体" w:hAnsi="宋体"/>
          <w:szCs w:val="21"/>
        </w:rPr>
      </w:pPr>
      <w:r>
        <w:rPr>
          <w:rFonts w:hint="eastAsia" w:ascii="宋体" w:hAnsi="宋体"/>
        </w:rPr>
        <w:t>附表6-10 核发《医疗机构执业许可证》及归档、公告情况</w:t>
      </w:r>
    </w:p>
    <w:p>
      <w:pPr>
        <w:rPr>
          <w:rFonts w:ascii="宋体" w:hAnsi="宋体"/>
        </w:rPr>
      </w:pPr>
      <w:r>
        <w:rPr>
          <w:rFonts w:hint="eastAsia" w:ascii="宋体" w:hAnsi="宋体"/>
        </w:rPr>
        <w:t xml:space="preserve"> </w:t>
      </w:r>
    </w:p>
    <w:tbl>
      <w:tblPr>
        <w:tblStyle w:val="6"/>
        <w:tblW w:w="8381" w:type="dxa"/>
        <w:jc w:val="center"/>
        <w:tblBorders>
          <w:top w:val="single" w:color="auto" w:sz="4" w:space="0"/>
          <w:left w:val="none" w:color="auto" w:sz="0" w:space="0"/>
          <w:bottom w:val="single" w:color="auto" w:sz="4"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394"/>
        <w:gridCol w:w="4124"/>
        <w:gridCol w:w="1736"/>
        <w:gridCol w:w="1127"/>
      </w:tblGrid>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394" w:type="dxa"/>
            <w:tcBorders>
              <w:top w:val="single" w:color="auto" w:sz="4" w:space="0"/>
              <w:left w:val="nil"/>
              <w:bottom w:val="single" w:color="auto" w:sz="8" w:space="0"/>
              <w:right w:val="single" w:color="auto" w:sz="8" w:space="0"/>
            </w:tcBorders>
          </w:tcPr>
          <w:p>
            <w:pPr>
              <w:spacing w:line="360" w:lineRule="auto"/>
              <w:rPr>
                <w:rFonts w:ascii="宋体" w:hAnsi="宋体"/>
                <w:sz w:val="24"/>
                <w:szCs w:val="24"/>
              </w:rPr>
            </w:pPr>
            <w:r>
              <w:rPr>
                <w:rFonts w:hint="eastAsia" w:ascii="宋体" w:hAnsi="宋体"/>
                <w:sz w:val="24"/>
                <w:szCs w:val="24"/>
              </w:rPr>
              <w:t>批准号</w:t>
            </w:r>
          </w:p>
        </w:tc>
        <w:tc>
          <w:tcPr>
            <w:tcW w:w="4124" w:type="dxa"/>
            <w:tcBorders>
              <w:top w:val="single" w:color="auto" w:sz="4" w:space="0"/>
              <w:left w:val="single" w:color="auto" w:sz="8" w:space="0"/>
              <w:bottom w:val="single" w:color="auto" w:sz="8" w:space="0"/>
              <w:right w:val="single" w:color="auto" w:sz="8" w:space="0"/>
            </w:tcBorders>
          </w:tcPr>
          <w:p>
            <w:pPr>
              <w:spacing w:line="360" w:lineRule="auto"/>
              <w:rPr>
                <w:rFonts w:ascii="宋体" w:hAnsi="宋体"/>
                <w:sz w:val="24"/>
                <w:szCs w:val="24"/>
              </w:rPr>
            </w:pPr>
          </w:p>
        </w:tc>
        <w:tc>
          <w:tcPr>
            <w:tcW w:w="1736" w:type="dxa"/>
            <w:tcBorders>
              <w:top w:val="single" w:color="auto" w:sz="4" w:space="0"/>
              <w:left w:val="single" w:color="auto" w:sz="8" w:space="0"/>
              <w:bottom w:val="single" w:color="auto" w:sz="8" w:space="0"/>
              <w:right w:val="single" w:color="auto" w:sz="8" w:space="0"/>
            </w:tcBorders>
          </w:tcPr>
          <w:p>
            <w:pPr>
              <w:spacing w:line="360" w:lineRule="auto"/>
              <w:rPr>
                <w:rFonts w:ascii="宋体" w:hAnsi="宋体"/>
                <w:sz w:val="24"/>
                <w:szCs w:val="24"/>
              </w:rPr>
            </w:pPr>
            <w:r>
              <w:rPr>
                <w:rFonts w:hint="eastAsia" w:ascii="宋体" w:hAnsi="宋体"/>
                <w:sz w:val="24"/>
                <w:szCs w:val="24"/>
              </w:rPr>
              <w:t>核准日期</w:t>
            </w:r>
          </w:p>
        </w:tc>
        <w:tc>
          <w:tcPr>
            <w:tcW w:w="1127" w:type="dxa"/>
            <w:tcBorders>
              <w:top w:val="single" w:color="auto" w:sz="4" w:space="0"/>
              <w:left w:val="single" w:color="auto" w:sz="8" w:space="0"/>
              <w:bottom w:val="single" w:color="auto" w:sz="8" w:space="0"/>
              <w:right w:val="nil"/>
            </w:tcBorders>
          </w:tcPr>
          <w:p>
            <w:pPr>
              <w:spacing w:line="360" w:lineRule="auto"/>
              <w:rPr>
                <w:rFonts w:ascii="宋体" w:hAnsi="宋体"/>
                <w:sz w:val="24"/>
                <w:szCs w:val="24"/>
              </w:rPr>
            </w:pPr>
          </w:p>
        </w:tc>
      </w:tr>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cantSplit/>
          <w:jc w:val="center"/>
        </w:trPr>
        <w:tc>
          <w:tcPr>
            <w:tcW w:w="8381" w:type="dxa"/>
            <w:gridSpan w:val="4"/>
            <w:tcBorders>
              <w:top w:val="single" w:color="auto" w:sz="8" w:space="0"/>
              <w:left w:val="nil"/>
              <w:bottom w:val="single" w:color="auto" w:sz="8" w:space="0"/>
              <w:right w:val="nil"/>
            </w:tcBorders>
          </w:tcPr>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领证人签字：                          领证日期：</w:t>
            </w:r>
          </w:p>
          <w:p>
            <w:pPr>
              <w:spacing w:line="360" w:lineRule="auto"/>
              <w:rPr>
                <w:rFonts w:ascii="宋体" w:hAnsi="宋体"/>
                <w:sz w:val="24"/>
                <w:szCs w:val="24"/>
              </w:rPr>
            </w:pPr>
          </w:p>
        </w:tc>
      </w:tr>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cantSplit/>
          <w:jc w:val="center"/>
        </w:trPr>
        <w:tc>
          <w:tcPr>
            <w:tcW w:w="8381" w:type="dxa"/>
            <w:gridSpan w:val="4"/>
            <w:tcBorders>
              <w:top w:val="single" w:color="auto" w:sz="8" w:space="0"/>
              <w:left w:val="nil"/>
              <w:bottom w:val="single" w:color="auto" w:sz="8" w:space="0"/>
              <w:right w:val="nil"/>
            </w:tcBorders>
          </w:tcPr>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发证人签字：                          发证日期：</w:t>
            </w:r>
          </w:p>
          <w:p>
            <w:pPr>
              <w:spacing w:line="360" w:lineRule="auto"/>
              <w:rPr>
                <w:rFonts w:ascii="宋体" w:hAnsi="宋体"/>
                <w:sz w:val="24"/>
                <w:szCs w:val="24"/>
              </w:rPr>
            </w:pPr>
          </w:p>
        </w:tc>
      </w:tr>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jc w:val="center"/>
        </w:trPr>
        <w:tc>
          <w:tcPr>
            <w:tcW w:w="1394" w:type="dxa"/>
            <w:tcBorders>
              <w:top w:val="single" w:color="auto" w:sz="8" w:space="0"/>
              <w:left w:val="nil"/>
              <w:bottom w:val="single" w:color="auto" w:sz="8" w:space="0"/>
              <w:right w:val="single" w:color="auto" w:sz="8" w:space="0"/>
            </w:tcBorders>
            <w:vAlign w:val="center"/>
          </w:tcPr>
          <w:p>
            <w:pPr>
              <w:spacing w:line="360" w:lineRule="auto"/>
              <w:jc w:val="center"/>
              <w:rPr>
                <w:rFonts w:ascii="宋体" w:hAnsi="宋体"/>
                <w:sz w:val="24"/>
                <w:szCs w:val="24"/>
              </w:rPr>
            </w:pPr>
            <w:r>
              <w:rPr>
                <w:rFonts w:hint="eastAsia" w:ascii="宋体" w:hAnsi="宋体"/>
                <w:sz w:val="24"/>
                <w:szCs w:val="24"/>
              </w:rPr>
              <w:t>登记文件、证件、资料归档情况</w:t>
            </w:r>
          </w:p>
        </w:tc>
        <w:tc>
          <w:tcPr>
            <w:tcW w:w="6987" w:type="dxa"/>
            <w:gridSpan w:val="3"/>
            <w:tcBorders>
              <w:top w:val="single" w:color="auto" w:sz="8" w:space="0"/>
              <w:left w:val="single" w:color="auto" w:sz="8" w:space="0"/>
              <w:bottom w:val="single" w:color="auto" w:sz="8" w:space="0"/>
              <w:right w:val="nil"/>
            </w:tcBorders>
          </w:tcPr>
          <w:p>
            <w:pPr>
              <w:spacing w:line="360" w:lineRule="auto"/>
              <w:rPr>
                <w:rFonts w:ascii="宋体" w:hAnsi="宋体"/>
                <w:sz w:val="24"/>
                <w:szCs w:val="24"/>
              </w:rPr>
            </w:pPr>
          </w:p>
          <w:p>
            <w:pPr>
              <w:spacing w:line="360" w:lineRule="auto"/>
              <w:rPr>
                <w:rFonts w:ascii="Times New Roman" w:hAnsi="Times New Roman"/>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rFonts w:ascii="宋体" w:hAnsi="宋体"/>
                <w:sz w:val="24"/>
                <w:szCs w:val="24"/>
              </w:rPr>
            </w:pPr>
            <w:r>
              <w:rPr>
                <w:rFonts w:hint="eastAsia" w:ascii="宋体" w:hAnsi="宋体"/>
                <w:sz w:val="24"/>
                <w:szCs w:val="24"/>
              </w:rPr>
              <w:t xml:space="preserve">      档案管理人员签字：            年    月    日</w:t>
            </w:r>
          </w:p>
        </w:tc>
      </w:tr>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jc w:val="center"/>
        </w:trPr>
        <w:tc>
          <w:tcPr>
            <w:tcW w:w="1394" w:type="dxa"/>
            <w:tcBorders>
              <w:top w:val="single" w:color="auto" w:sz="8" w:space="0"/>
              <w:left w:val="nil"/>
              <w:bottom w:val="single" w:color="auto" w:sz="8" w:space="0"/>
              <w:right w:val="single" w:color="auto" w:sz="8" w:space="0"/>
            </w:tcBorders>
            <w:vAlign w:val="center"/>
          </w:tcPr>
          <w:p>
            <w:pPr>
              <w:spacing w:line="360" w:lineRule="auto"/>
              <w:jc w:val="center"/>
              <w:rPr>
                <w:rFonts w:ascii="宋体" w:hAnsi="宋体"/>
                <w:sz w:val="24"/>
                <w:szCs w:val="24"/>
              </w:rPr>
            </w:pPr>
            <w:r>
              <w:rPr>
                <w:rFonts w:hint="eastAsia" w:ascii="宋体" w:hAnsi="宋体"/>
                <w:sz w:val="24"/>
                <w:szCs w:val="24"/>
              </w:rPr>
              <w:t>医疗机构</w:t>
            </w:r>
          </w:p>
          <w:p>
            <w:pPr>
              <w:spacing w:line="360" w:lineRule="auto"/>
              <w:jc w:val="center"/>
              <w:rPr>
                <w:rFonts w:ascii="宋体" w:hAnsi="宋体"/>
                <w:sz w:val="24"/>
                <w:szCs w:val="24"/>
              </w:rPr>
            </w:pPr>
            <w:r>
              <w:rPr>
                <w:rFonts w:hint="eastAsia" w:ascii="宋体" w:hAnsi="宋体"/>
                <w:sz w:val="24"/>
                <w:szCs w:val="24"/>
              </w:rPr>
              <w:t>登记公告</w:t>
            </w:r>
          </w:p>
          <w:p>
            <w:pPr>
              <w:spacing w:line="360" w:lineRule="auto"/>
              <w:jc w:val="center"/>
              <w:rPr>
                <w:rFonts w:ascii="宋体" w:hAnsi="宋体"/>
                <w:sz w:val="24"/>
                <w:szCs w:val="24"/>
              </w:rPr>
            </w:pPr>
            <w:r>
              <w:rPr>
                <w:rFonts w:hint="eastAsia" w:ascii="宋体" w:hAnsi="宋体"/>
                <w:sz w:val="24"/>
                <w:szCs w:val="24"/>
              </w:rPr>
              <w:t>刊登情况</w:t>
            </w:r>
          </w:p>
          <w:p>
            <w:pPr>
              <w:spacing w:line="360" w:lineRule="auto"/>
              <w:jc w:val="center"/>
              <w:rPr>
                <w:rFonts w:ascii="宋体" w:hAnsi="宋体"/>
                <w:sz w:val="24"/>
                <w:szCs w:val="24"/>
              </w:rPr>
            </w:pPr>
            <w:r>
              <w:rPr>
                <w:rFonts w:hint="eastAsia" w:ascii="宋体" w:hAnsi="宋体"/>
                <w:sz w:val="24"/>
                <w:szCs w:val="24"/>
              </w:rPr>
              <w:t>记录</w:t>
            </w:r>
          </w:p>
        </w:tc>
        <w:tc>
          <w:tcPr>
            <w:tcW w:w="6987" w:type="dxa"/>
            <w:gridSpan w:val="3"/>
            <w:tcBorders>
              <w:top w:val="single" w:color="auto" w:sz="8" w:space="0"/>
              <w:left w:val="single" w:color="auto" w:sz="8" w:space="0"/>
              <w:bottom w:val="single" w:color="auto" w:sz="8" w:space="0"/>
              <w:right w:val="nil"/>
            </w:tcBorders>
          </w:tcPr>
          <w:p>
            <w:pPr>
              <w:spacing w:line="360" w:lineRule="auto"/>
              <w:rPr>
                <w:rFonts w:ascii="宋体" w:hAnsi="宋体"/>
                <w:sz w:val="24"/>
                <w:szCs w:val="24"/>
              </w:rPr>
            </w:pPr>
          </w:p>
          <w:p>
            <w:pPr>
              <w:spacing w:line="360" w:lineRule="auto"/>
              <w:rPr>
                <w:rFonts w:ascii="Times New Roman" w:hAnsi="Times New Roman"/>
                <w:sz w:val="24"/>
                <w:szCs w:val="24"/>
              </w:rPr>
            </w:pPr>
          </w:p>
          <w:p>
            <w:pPr>
              <w:spacing w:line="360" w:lineRule="auto"/>
              <w:rPr>
                <w:sz w:val="24"/>
                <w:szCs w:val="24"/>
              </w:rPr>
            </w:pPr>
          </w:p>
          <w:p>
            <w:pPr>
              <w:spacing w:line="360" w:lineRule="auto"/>
              <w:rPr>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记录人签字：                  年    月    日</w:t>
            </w:r>
          </w:p>
        </w:tc>
      </w:tr>
      <w:tr>
        <w:tblPrEx>
          <w:tblBorders>
            <w:top w:val="single" w:color="auto" w:sz="4" w:space="0"/>
            <w:left w:val="none" w:color="auto" w:sz="0" w:space="0"/>
            <w:bottom w:val="single" w:color="auto" w:sz="4" w:space="0"/>
            <w:right w:val="none" w:color="auto" w:sz="0" w:space="0"/>
            <w:insideH w:val="single" w:color="auto" w:sz="8" w:space="0"/>
            <w:insideV w:val="single" w:color="auto" w:sz="8" w:space="0"/>
          </w:tblBorders>
          <w:tblCellMar>
            <w:top w:w="0" w:type="dxa"/>
            <w:left w:w="108" w:type="dxa"/>
            <w:bottom w:w="0" w:type="dxa"/>
            <w:right w:w="108" w:type="dxa"/>
          </w:tblCellMar>
        </w:tblPrEx>
        <w:trPr>
          <w:trHeight w:val="4081" w:hRule="atLeast"/>
          <w:jc w:val="center"/>
        </w:trPr>
        <w:tc>
          <w:tcPr>
            <w:tcW w:w="1394" w:type="dxa"/>
            <w:tcBorders>
              <w:top w:val="single" w:color="auto" w:sz="8" w:space="0"/>
              <w:left w:val="nil"/>
              <w:bottom w:val="single" w:color="auto" w:sz="4" w:space="0"/>
              <w:right w:val="single" w:color="auto" w:sz="8" w:space="0"/>
            </w:tcBorders>
            <w:vAlign w:val="center"/>
          </w:tcPr>
          <w:p>
            <w:pPr>
              <w:spacing w:line="360" w:lineRule="auto"/>
              <w:jc w:val="center"/>
              <w:rPr>
                <w:rFonts w:ascii="宋体" w:hAnsi="宋体"/>
                <w:sz w:val="24"/>
                <w:szCs w:val="24"/>
              </w:rPr>
            </w:pP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hint="eastAsia" w:ascii="宋体" w:hAnsi="宋体"/>
                <w:sz w:val="24"/>
                <w:szCs w:val="24"/>
              </w:rPr>
              <w:t>备</w:t>
            </w: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hint="eastAsia" w:ascii="宋体" w:hAnsi="宋体"/>
                <w:sz w:val="24"/>
                <w:szCs w:val="24"/>
              </w:rPr>
              <w:t>注</w:t>
            </w:r>
          </w:p>
          <w:p>
            <w:pPr>
              <w:spacing w:line="360" w:lineRule="auto"/>
              <w:jc w:val="center"/>
              <w:rPr>
                <w:rFonts w:ascii="宋体" w:hAnsi="宋体"/>
                <w:sz w:val="24"/>
                <w:szCs w:val="24"/>
              </w:rPr>
            </w:pPr>
          </w:p>
        </w:tc>
        <w:tc>
          <w:tcPr>
            <w:tcW w:w="6987" w:type="dxa"/>
            <w:gridSpan w:val="3"/>
            <w:tcBorders>
              <w:top w:val="single" w:color="auto" w:sz="8" w:space="0"/>
              <w:left w:val="single" w:color="auto" w:sz="8" w:space="0"/>
              <w:bottom w:val="single" w:color="auto" w:sz="4" w:space="0"/>
              <w:right w:val="nil"/>
            </w:tcBorders>
          </w:tcPr>
          <w:p>
            <w:pPr>
              <w:spacing w:line="360" w:lineRule="auto"/>
              <w:rPr>
                <w:rFonts w:ascii="宋体" w:hAnsi="宋体"/>
                <w:sz w:val="24"/>
                <w:szCs w:val="24"/>
              </w:rPr>
            </w:pPr>
          </w:p>
        </w:tc>
      </w:tr>
    </w:tbl>
    <w:p>
      <w:pPr>
        <w:spacing w:line="440" w:lineRule="exact"/>
        <w:rPr>
          <w:rFonts w:ascii="黑体" w:hAnsi="黑体" w:eastAsia="黑体"/>
          <w:sz w:val="36"/>
          <w:szCs w:val="36"/>
        </w:rPr>
      </w:pPr>
      <w:r>
        <w:rPr>
          <w:rFonts w:hint="eastAsia" w:ascii="黑体" w:hAnsi="黑体" w:eastAsia="黑体"/>
          <w:sz w:val="36"/>
          <w:szCs w:val="36"/>
        </w:rPr>
        <w:t xml:space="preserve"> </w:t>
      </w:r>
    </w:p>
    <w:p>
      <w:pPr>
        <w:rPr>
          <w:rFonts w:ascii="黑体" w:hAnsi="黑体" w:eastAsia="黑体"/>
          <w:sz w:val="32"/>
          <w:szCs w:val="32"/>
        </w:rPr>
      </w:pPr>
      <w:r>
        <w:rPr>
          <w:rFonts w:hint="eastAsia" w:ascii="黑体" w:hAnsi="黑体" w:eastAsia="黑体"/>
          <w:sz w:val="32"/>
          <w:szCs w:val="32"/>
        </w:rPr>
        <w:t>附件2.7</w:t>
      </w:r>
    </w:p>
    <w:p>
      <w:pPr>
        <w:spacing w:line="440"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设置单位（人）对选址可行性和对周边的影响</w:t>
      </w:r>
    </w:p>
    <w:p>
      <w:pPr>
        <w:spacing w:line="440" w:lineRule="exact"/>
        <w:jc w:val="center"/>
        <w:rPr>
          <w:rFonts w:ascii="方正小标宋简体" w:eastAsia="方正小标宋简体"/>
          <w:sz w:val="44"/>
          <w:szCs w:val="44"/>
        </w:rPr>
      </w:pPr>
      <w:r>
        <w:rPr>
          <w:rFonts w:hint="eastAsia" w:ascii="方正小标宋简体" w:eastAsia="方正小标宋简体"/>
          <w:color w:val="000000"/>
          <w:kern w:val="0"/>
          <w:sz w:val="44"/>
          <w:szCs w:val="44"/>
        </w:rPr>
        <w:t>进行深入研究情况承诺表</w:t>
      </w:r>
    </w:p>
    <w:tbl>
      <w:tblPr>
        <w:tblStyle w:val="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445"/>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085"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32"/>
                <w:szCs w:val="32"/>
              </w:rPr>
            </w:pPr>
            <w:r>
              <w:rPr>
                <w:rFonts w:hint="eastAsia" w:ascii="仿宋_GB2312" w:hAnsi="宋体" w:eastAsia="仿宋_GB2312"/>
                <w:sz w:val="32"/>
                <w:szCs w:val="32"/>
              </w:rPr>
              <w:t>申请单位（人）</w:t>
            </w:r>
          </w:p>
        </w:tc>
        <w:tc>
          <w:tcPr>
            <w:tcW w:w="6521" w:type="dxa"/>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085"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32"/>
                <w:szCs w:val="32"/>
              </w:rPr>
            </w:pPr>
            <w:r>
              <w:rPr>
                <w:rFonts w:hint="eastAsia" w:ascii="仿宋_GB2312" w:hAnsi="宋体" w:eastAsia="仿宋_GB2312"/>
                <w:sz w:val="32"/>
                <w:szCs w:val="32"/>
              </w:rPr>
              <w:t>拟设医疗机构名称</w:t>
            </w:r>
          </w:p>
        </w:tc>
        <w:tc>
          <w:tcPr>
            <w:tcW w:w="6521" w:type="dxa"/>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宋体" w:eastAsia="仿宋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640" w:type="dxa"/>
            <w:vMerge w:val="restart"/>
            <w:tcBorders>
              <w:top w:val="nil"/>
              <w:left w:val="single" w:color="auto" w:sz="4" w:space="0"/>
              <w:bottom w:val="single" w:color="auto" w:sz="4" w:space="0"/>
              <w:right w:val="single" w:color="auto" w:sz="4" w:space="0"/>
            </w:tcBorders>
            <w:vAlign w:val="center"/>
          </w:tcPr>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r>
              <w:rPr>
                <w:rFonts w:hint="eastAsia" w:ascii="仿宋_GB2312" w:hAnsi="宋体" w:eastAsia="仿宋_GB2312"/>
                <w:sz w:val="32"/>
                <w:szCs w:val="32"/>
              </w:rPr>
              <w:t>选址</w:t>
            </w:r>
          </w:p>
          <w:p>
            <w:pPr>
              <w:spacing w:line="440" w:lineRule="exact"/>
              <w:jc w:val="center"/>
              <w:rPr>
                <w:rFonts w:ascii="仿宋_GB2312" w:hAnsi="宋体" w:eastAsia="仿宋_GB2312"/>
                <w:sz w:val="32"/>
                <w:szCs w:val="32"/>
              </w:rPr>
            </w:pPr>
          </w:p>
          <w:p>
            <w:pPr>
              <w:spacing w:line="440" w:lineRule="exact"/>
              <w:jc w:val="center"/>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vAlign w:val="center"/>
          </w:tcPr>
          <w:p>
            <w:pPr>
              <w:spacing w:line="440" w:lineRule="exact"/>
              <w:rPr>
                <w:rFonts w:ascii="仿宋_GB2312" w:hAnsi="宋体" w:eastAsia="仿宋_GB2312"/>
                <w:sz w:val="32"/>
                <w:szCs w:val="32"/>
              </w:rPr>
            </w:pPr>
            <w:r>
              <w:rPr>
                <w:rFonts w:hint="eastAsia" w:ascii="仿宋_GB2312" w:hAnsi="宋体" w:eastAsia="仿宋_GB2312"/>
                <w:sz w:val="32"/>
                <w:szCs w:val="32"/>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0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tcPr>
          <w:p>
            <w:pPr>
              <w:spacing w:line="440" w:lineRule="exact"/>
              <w:rPr>
                <w:rFonts w:ascii="仿宋_GB2312" w:hAnsi="宋体" w:eastAsia="仿宋_GB2312"/>
                <w:sz w:val="32"/>
                <w:szCs w:val="32"/>
              </w:rPr>
            </w:pPr>
            <w:r>
              <w:rPr>
                <w:rFonts w:hint="eastAsia" w:ascii="仿宋_GB2312" w:hAnsi="宋体" w:eastAsia="仿宋_GB2312"/>
                <w:sz w:val="32"/>
                <w:szCs w:val="32"/>
              </w:rPr>
              <w:t>选址基本情况：</w:t>
            </w:r>
          </w:p>
          <w:p>
            <w:pPr>
              <w:spacing w:line="440" w:lineRule="exact"/>
              <w:rPr>
                <w:rFonts w:ascii="仿宋_GB2312" w:hAnsi="宋体" w:eastAsia="仿宋_GB2312"/>
                <w:sz w:val="32"/>
                <w:szCs w:val="32"/>
              </w:rPr>
            </w:pPr>
            <w:r>
              <w:rPr>
                <w:rFonts w:hint="eastAsia" w:ascii="仿宋_GB2312" w:hAnsi="宋体" w:eastAsia="仿宋_GB2312"/>
                <w:sz w:val="32"/>
                <w:szCs w:val="32"/>
              </w:rPr>
              <w:t>填写内容例如：1、医疗用房（或医疗用地）为合法建筑（或规划用地）；2、是否独立楼房；3、医疗机构是否与幼儿园、中小学，餐饮单位相邻；4、如医疗机构建在居民区或住宅区内，主动与社区居民及业主进行沟通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30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tcPr>
          <w:p>
            <w:pPr>
              <w:spacing w:line="440" w:lineRule="exact"/>
              <w:rPr>
                <w:rFonts w:ascii="仿宋_GB2312" w:hAnsi="宋体" w:eastAsia="仿宋_GB2312"/>
                <w:sz w:val="32"/>
                <w:szCs w:val="32"/>
              </w:rPr>
            </w:pPr>
            <w:r>
              <w:rPr>
                <w:rFonts w:hint="eastAsia" w:ascii="仿宋_GB2312" w:hAnsi="宋体" w:eastAsia="仿宋_GB2312"/>
                <w:sz w:val="32"/>
                <w:szCs w:val="32"/>
              </w:rPr>
              <w:t>实用面积:    平方米，建筑面积：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3" w:hRule="atLeast"/>
        </w:trPr>
        <w:tc>
          <w:tcPr>
            <w:tcW w:w="30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tcPr>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设置单位（人）是否自行组织选址公示：</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公示的途径或具体位置：</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如涉及居住小区或村委的是否与小区物业管理部门和村委会充分沟通，征询相邻权益人意见：</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公示（征询意见）反馈情况：</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3" w:hRule="atLeast"/>
        </w:trPr>
        <w:tc>
          <w:tcPr>
            <w:tcW w:w="30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tcPr>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是否对周边环境影响进行深入研究，是否已取得环保部门的许可或已符合环保部门相关规定要求：</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是否已签订医疗废物处置合同书：</w:t>
            </w: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r>
              <w:rPr>
                <w:rFonts w:hint="eastAsia" w:ascii="仿宋_GB2312" w:hAnsi="宋体" w:eastAsia="仿宋_GB2312"/>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0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sz w:val="32"/>
                <w:szCs w:val="32"/>
              </w:rPr>
            </w:pPr>
          </w:p>
        </w:tc>
        <w:tc>
          <w:tcPr>
            <w:tcW w:w="8966" w:type="dxa"/>
            <w:gridSpan w:val="2"/>
            <w:tcBorders>
              <w:top w:val="single" w:color="auto" w:sz="4" w:space="0"/>
              <w:left w:val="nil"/>
              <w:bottom w:val="single" w:color="auto" w:sz="4" w:space="0"/>
              <w:right w:val="single" w:color="auto" w:sz="4" w:space="0"/>
            </w:tcBorders>
          </w:tcPr>
          <w:p>
            <w:pPr>
              <w:spacing w:line="440" w:lineRule="exact"/>
              <w:rPr>
                <w:rFonts w:ascii="仿宋_GB2312" w:eastAsia="仿宋_GB2312"/>
                <w:sz w:val="32"/>
                <w:szCs w:val="32"/>
              </w:rPr>
            </w:pPr>
          </w:p>
          <w:p>
            <w:pPr>
              <w:spacing w:line="440" w:lineRule="exact"/>
              <w:rPr>
                <w:rFonts w:ascii="仿宋_GB2312" w:eastAsia="仿宋_GB2312"/>
                <w:sz w:val="32"/>
                <w:szCs w:val="32"/>
              </w:rPr>
            </w:pPr>
            <w:r>
              <w:rPr>
                <w:rFonts w:hint="eastAsia" w:ascii="仿宋_GB2312" w:eastAsia="仿宋_GB2312"/>
                <w:sz w:val="32"/>
                <w:szCs w:val="32"/>
              </w:rPr>
              <w:t>是否对设置医疗机构的可行性，合理设计医疗机构的选址布局、功能定位、服务方式、诊疗科目、人员配备、床位数量、设备设施等事项，实现途径为？（如自行请专家审查建筑设计平面图等等内容）。</w:t>
            </w:r>
          </w:p>
          <w:p>
            <w:pPr>
              <w:spacing w:line="440" w:lineRule="exact"/>
              <w:rPr>
                <w:rFonts w:ascii="仿宋_GB2312"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p>
            <w:pPr>
              <w:spacing w:line="440" w:lineRule="exact"/>
              <w:rPr>
                <w:rFonts w:ascii="仿宋_GB2312" w:hAnsi="宋体" w:eastAsia="仿宋_GB2312"/>
                <w:sz w:val="32"/>
                <w:szCs w:val="32"/>
              </w:rPr>
            </w:pPr>
          </w:p>
        </w:tc>
      </w:tr>
    </w:tbl>
    <w:p>
      <w:pPr>
        <w:spacing w:line="560" w:lineRule="exact"/>
        <w:ind w:firstLine="480" w:firstLineChars="150"/>
        <w:rPr>
          <w:rFonts w:ascii="仿宋_GB2312" w:hAnsi="宋体" w:eastAsia="仿宋_GB2312"/>
          <w:sz w:val="32"/>
          <w:szCs w:val="32"/>
        </w:rPr>
      </w:pPr>
      <w:r>
        <w:rPr>
          <w:rFonts w:hint="eastAsia" w:ascii="仿宋_GB2312" w:hAnsi="宋体" w:eastAsia="仿宋_GB2312"/>
          <w:sz w:val="32"/>
          <w:szCs w:val="32"/>
        </w:rPr>
        <w:t>以上承诺情况有相关材料的可另附页提供。</w:t>
      </w:r>
    </w:p>
    <w:p>
      <w:pPr>
        <w:spacing w:line="560" w:lineRule="exact"/>
        <w:ind w:firstLine="480" w:firstLineChars="150"/>
        <w:rPr>
          <w:rFonts w:ascii="仿宋_GB2312" w:hAnsi="宋体" w:eastAsia="仿宋_GB2312"/>
          <w:sz w:val="28"/>
          <w:szCs w:val="28"/>
        </w:rPr>
      </w:pPr>
      <w:r>
        <w:rPr>
          <w:rFonts w:hint="eastAsia" w:ascii="仿宋_GB2312" w:hAnsi="宋体" w:eastAsia="仿宋_GB2312"/>
          <w:sz w:val="32"/>
          <w:szCs w:val="32"/>
        </w:rPr>
        <w:t>承诺单位（人）：                      年    月     日</w:t>
      </w:r>
    </w:p>
    <w:p>
      <w:pPr>
        <w:rPr>
          <w:rFonts w:ascii="黑体" w:hAnsi="黑体" w:eastAsia="黑体"/>
          <w:sz w:val="36"/>
          <w:szCs w:val="36"/>
        </w:rPr>
      </w:pPr>
      <w:r>
        <w:rPr>
          <w:rFonts w:hint="eastAsia" w:ascii="黑体" w:hAnsi="黑体" w:eastAsia="黑体"/>
          <w:sz w:val="36"/>
          <w:szCs w:val="36"/>
        </w:rPr>
        <w:t xml:space="preserve">    </w:t>
      </w:r>
    </w:p>
    <w:p>
      <w:pPr>
        <w:widowControl/>
        <w:jc w:val="left"/>
        <w:rPr>
          <w:rFonts w:ascii="仿宋_GB2312" w:hAnsi="宋体" w:eastAsia="仿宋_GB2312" w:cs="宋体"/>
          <w:sz w:val="32"/>
          <w:szCs w:val="32"/>
        </w:rPr>
        <w:sectPr>
          <w:pgSz w:w="11906" w:h="16838"/>
          <w:pgMar w:top="1134" w:right="1276" w:bottom="1134" w:left="1276" w:header="720" w:footer="720" w:gutter="0"/>
          <w:cols w:space="720" w:num="1"/>
          <w:docGrid w:type="lines" w:linePitch="312" w:charSpace="0"/>
        </w:sectPr>
      </w:pPr>
    </w:p>
    <w:tbl>
      <w:tblPr>
        <w:tblStyle w:val="6"/>
        <w:tblW w:w="14182" w:type="dxa"/>
        <w:tblInd w:w="135" w:type="dxa"/>
        <w:tblLayout w:type="fixed"/>
        <w:tblCellMar>
          <w:top w:w="0" w:type="dxa"/>
          <w:left w:w="108" w:type="dxa"/>
          <w:bottom w:w="0" w:type="dxa"/>
          <w:right w:w="108" w:type="dxa"/>
        </w:tblCellMar>
      </w:tblPr>
      <w:tblGrid>
        <w:gridCol w:w="1216"/>
        <w:gridCol w:w="762"/>
        <w:gridCol w:w="1018"/>
        <w:gridCol w:w="1033"/>
        <w:gridCol w:w="2428"/>
        <w:gridCol w:w="1146"/>
        <w:gridCol w:w="1195"/>
        <w:gridCol w:w="2364"/>
        <w:gridCol w:w="1218"/>
        <w:gridCol w:w="1339"/>
        <w:gridCol w:w="463"/>
      </w:tblGrid>
      <w:tr>
        <w:tblPrEx>
          <w:tblCellMar>
            <w:top w:w="0" w:type="dxa"/>
            <w:left w:w="108" w:type="dxa"/>
            <w:bottom w:w="0" w:type="dxa"/>
            <w:right w:w="108" w:type="dxa"/>
          </w:tblCellMar>
        </w:tblPrEx>
        <w:trPr>
          <w:gridAfter w:val="1"/>
          <w:wAfter w:w="480" w:type="dxa"/>
          <w:trHeight w:val="855" w:hRule="atLeast"/>
        </w:trPr>
        <w:tc>
          <w:tcPr>
            <w:tcW w:w="14182" w:type="dxa"/>
            <w:gridSpan w:val="10"/>
            <w:tcBorders>
              <w:top w:val="nil"/>
              <w:left w:val="nil"/>
              <w:bottom w:val="single" w:color="auto" w:sz="4" w:space="0"/>
              <w:right w:val="nil"/>
            </w:tcBorders>
            <w:vAlign w:val="center"/>
          </w:tcPr>
          <w:p>
            <w:pPr>
              <w:rPr>
                <w:rFonts w:ascii="黑体" w:hAnsi="黑体" w:eastAsia="黑体"/>
                <w:sz w:val="32"/>
                <w:szCs w:val="32"/>
              </w:rPr>
            </w:pPr>
            <w:r>
              <w:rPr>
                <w:rFonts w:hint="eastAsia" w:ascii="黑体" w:hAnsi="黑体" w:eastAsia="黑体"/>
                <w:sz w:val="32"/>
                <w:szCs w:val="32"/>
              </w:rPr>
              <w:t>附件2.8</w:t>
            </w:r>
          </w:p>
          <w:p>
            <w:pPr>
              <w:widowControl/>
              <w:jc w:val="center"/>
              <w:rPr>
                <w:rFonts w:ascii="方正小标宋简体" w:eastAsia="方正小标宋简体"/>
                <w:kern w:val="0"/>
                <w:sz w:val="44"/>
                <w:szCs w:val="44"/>
              </w:rPr>
            </w:pPr>
            <w:r>
              <w:rPr>
                <w:rFonts w:hint="eastAsia" w:ascii="方正小标宋简体" w:eastAsia="方正小标宋简体"/>
                <w:kern w:val="0"/>
                <w:sz w:val="44"/>
                <w:szCs w:val="44"/>
              </w:rPr>
              <w:t>医疗机构人员花名册</w:t>
            </w:r>
          </w:p>
        </w:tc>
      </w:tr>
      <w:tr>
        <w:tblPrEx>
          <w:tblCellMar>
            <w:top w:w="0" w:type="dxa"/>
            <w:left w:w="108" w:type="dxa"/>
            <w:bottom w:w="0" w:type="dxa"/>
            <w:right w:w="108" w:type="dxa"/>
          </w:tblCellMar>
        </w:tblPrEx>
        <w:trPr>
          <w:trHeight w:val="850" w:hRule="atLeast"/>
        </w:trPr>
        <w:tc>
          <w:tcPr>
            <w:tcW w:w="1257" w:type="dxa"/>
            <w:tcBorders>
              <w:top w:val="nil"/>
              <w:left w:val="single" w:color="auto" w:sz="4" w:space="0"/>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姓名</w:t>
            </w:r>
          </w:p>
        </w:tc>
        <w:tc>
          <w:tcPr>
            <w:tcW w:w="783"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性别</w:t>
            </w:r>
          </w:p>
        </w:tc>
        <w:tc>
          <w:tcPr>
            <w:tcW w:w="1050"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职务</w:t>
            </w:r>
          </w:p>
        </w:tc>
        <w:tc>
          <w:tcPr>
            <w:tcW w:w="1065"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科室</w:t>
            </w:r>
          </w:p>
        </w:tc>
        <w:tc>
          <w:tcPr>
            <w:tcW w:w="2517"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资格证编码</w:t>
            </w:r>
          </w:p>
        </w:tc>
        <w:tc>
          <w:tcPr>
            <w:tcW w:w="1183"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专业</w:t>
            </w:r>
          </w:p>
        </w:tc>
        <w:tc>
          <w:tcPr>
            <w:tcW w:w="1234"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职称</w:t>
            </w:r>
          </w:p>
        </w:tc>
        <w:tc>
          <w:tcPr>
            <w:tcW w:w="2450"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执业证编号</w:t>
            </w:r>
          </w:p>
        </w:tc>
        <w:tc>
          <w:tcPr>
            <w:tcW w:w="1258" w:type="dxa"/>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执业范围</w:t>
            </w:r>
          </w:p>
        </w:tc>
        <w:tc>
          <w:tcPr>
            <w:tcW w:w="1583" w:type="dxa"/>
            <w:gridSpan w:val="2"/>
            <w:tcBorders>
              <w:top w:val="nil"/>
              <w:left w:val="nil"/>
              <w:bottom w:val="single" w:color="auto" w:sz="4" w:space="0"/>
              <w:right w:val="single" w:color="auto" w:sz="4" w:space="0"/>
            </w:tcBorders>
            <w:vAlign w:val="center"/>
          </w:tcPr>
          <w:p>
            <w:pPr>
              <w:widowControl/>
              <w:jc w:val="center"/>
              <w:rPr>
                <w:rFonts w:ascii="黑体" w:hAnsi="宋体" w:eastAsia="黑体" w:cs="宋体"/>
                <w:kern w:val="0"/>
                <w:sz w:val="24"/>
                <w:szCs w:val="24"/>
              </w:rPr>
            </w:pPr>
            <w:r>
              <w:rPr>
                <w:rFonts w:hint="eastAsia" w:ascii="黑体" w:hAnsi="宋体" w:eastAsia="黑体" w:cs="宋体"/>
                <w:kern w:val="0"/>
                <w:sz w:val="24"/>
                <w:szCs w:val="24"/>
              </w:rPr>
              <w:t>拟主执业或多点执业</w:t>
            </w: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567" w:hRule="atLeast"/>
        </w:trPr>
        <w:tc>
          <w:tcPr>
            <w:tcW w:w="1257" w:type="dxa"/>
            <w:tcBorders>
              <w:top w:val="nil"/>
              <w:left w:val="single" w:color="auto" w:sz="4" w:space="0"/>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7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065"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2517"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183"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34"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c>
          <w:tcPr>
            <w:tcW w:w="2450"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258" w:type="dxa"/>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r>
              <w:rPr>
                <w:rFonts w:hint="eastAsia" w:ascii="宋体" w:hAnsi="宋体"/>
                <w:kern w:val="0"/>
                <w:sz w:val="24"/>
                <w:szCs w:val="24"/>
              </w:rPr>
              <w:t>　</w:t>
            </w:r>
          </w:p>
        </w:tc>
        <w:tc>
          <w:tcPr>
            <w:tcW w:w="1583" w:type="dxa"/>
            <w:gridSpan w:val="2"/>
            <w:tcBorders>
              <w:top w:val="nil"/>
              <w:left w:val="nil"/>
              <w:bottom w:val="single" w:color="auto" w:sz="4" w:space="0"/>
              <w:right w:val="single" w:color="auto" w:sz="4" w:space="0"/>
            </w:tcBorders>
            <w:vAlign w:val="bottom"/>
          </w:tcPr>
          <w:p>
            <w:pPr>
              <w:widowControl/>
              <w:jc w:val="left"/>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14380" w:type="dxa"/>
            <w:gridSpan w:val="11"/>
            <w:tcBorders>
              <w:top w:val="nil"/>
              <w:left w:val="nil"/>
              <w:bottom w:val="nil"/>
              <w:right w:val="nil"/>
            </w:tcBorders>
            <w:vAlign w:val="bottom"/>
          </w:tcPr>
          <w:p>
            <w:pPr>
              <w:widowControl/>
              <w:spacing w:line="500" w:lineRule="exact"/>
              <w:jc w:val="left"/>
              <w:rPr>
                <w:rFonts w:ascii="仿宋_GB2312" w:eastAsia="仿宋_GB2312"/>
                <w:kern w:val="0"/>
                <w:sz w:val="30"/>
                <w:szCs w:val="30"/>
              </w:rPr>
            </w:pPr>
            <w:r>
              <w:rPr>
                <w:rFonts w:hint="eastAsia" w:ascii="仿宋_GB2312" w:eastAsia="仿宋_GB2312"/>
                <w:kern w:val="0"/>
                <w:sz w:val="30"/>
                <w:szCs w:val="30"/>
              </w:rPr>
              <w:t>（请如实填写，我局将在医师执业注册、护士执业注册联网系统进行查证，不够填写可另附页。）</w:t>
            </w:r>
          </w:p>
        </w:tc>
      </w:tr>
      <w:tr>
        <w:tblPrEx>
          <w:tblCellMar>
            <w:top w:w="0" w:type="dxa"/>
            <w:left w:w="108" w:type="dxa"/>
            <w:bottom w:w="0" w:type="dxa"/>
            <w:right w:w="108" w:type="dxa"/>
          </w:tblCellMar>
        </w:tblPrEx>
        <w:trPr>
          <w:trHeight w:val="375" w:hRule="atLeast"/>
        </w:trPr>
        <w:tc>
          <w:tcPr>
            <w:tcW w:w="14380" w:type="dxa"/>
            <w:gridSpan w:val="11"/>
            <w:tcBorders>
              <w:top w:val="nil"/>
              <w:left w:val="nil"/>
              <w:bottom w:val="nil"/>
              <w:right w:val="nil"/>
            </w:tcBorders>
            <w:vAlign w:val="bottom"/>
          </w:tcPr>
          <w:p>
            <w:pPr>
              <w:spacing w:line="500" w:lineRule="exact"/>
              <w:rPr>
                <w:rFonts w:ascii="仿宋_GB2312" w:eastAsia="仿宋_GB2312"/>
                <w:b/>
                <w:bCs/>
                <w:sz w:val="30"/>
                <w:szCs w:val="30"/>
              </w:rPr>
            </w:pPr>
            <w:r>
              <w:rPr>
                <w:rFonts w:hint="eastAsia" w:ascii="仿宋_GB2312" w:eastAsia="仿宋_GB2312"/>
                <w:b/>
                <w:bCs/>
                <w:sz w:val="30"/>
                <w:szCs w:val="30"/>
              </w:rPr>
              <w:t>承诺至少达到《医疗机构基本标准》等有关规定配置相应卫生技术人员</w:t>
            </w:r>
          </w:p>
          <w:p>
            <w:pPr>
              <w:spacing w:line="500" w:lineRule="exact"/>
              <w:rPr>
                <w:rFonts w:ascii="宋体" w:hAnsi="宋体"/>
                <w:kern w:val="0"/>
                <w:sz w:val="30"/>
                <w:szCs w:val="30"/>
              </w:rPr>
            </w:pPr>
            <w:r>
              <w:rPr>
                <w:rFonts w:hint="eastAsia" w:ascii="仿宋_GB2312" w:eastAsia="仿宋_GB2312"/>
                <w:sz w:val="30"/>
                <w:szCs w:val="30"/>
              </w:rPr>
              <w:t>承诺人（法定代表人）签名：               日期：</w:t>
            </w:r>
          </w:p>
        </w:tc>
      </w:tr>
    </w:tbl>
    <w:p>
      <w:pPr>
        <w:widowControl/>
        <w:jc w:val="left"/>
        <w:rPr>
          <w:rFonts w:ascii="仿宋_GB2312" w:hAnsi="宋体" w:eastAsia="仿宋_GB2312" w:cs="宋体"/>
          <w:sz w:val="32"/>
          <w:szCs w:val="32"/>
        </w:rPr>
        <w:sectPr>
          <w:pgSz w:w="16838" w:h="11906" w:orient="landscape"/>
          <w:pgMar w:top="1276" w:right="1134" w:bottom="1276" w:left="1134" w:header="720" w:footer="720" w:gutter="0"/>
          <w:cols w:space="720" w:num="1"/>
          <w:docGrid w:type="lines" w:linePitch="322" w:charSpace="0"/>
        </w:sectPr>
      </w:pPr>
    </w:p>
    <w:p>
      <w:pPr>
        <w:adjustRightInd w:val="0"/>
        <w:snapToGrid w:val="0"/>
        <w:spacing w:line="520" w:lineRule="exact"/>
        <w:rPr>
          <w:rFonts w:ascii="黑体" w:hAnsi="黑体" w:eastAsia="黑体"/>
          <w:sz w:val="32"/>
          <w:szCs w:val="32"/>
        </w:rPr>
      </w:pPr>
      <w:r>
        <w:rPr>
          <w:rFonts w:hint="eastAsia" w:ascii="黑体" w:hAnsi="黑体" w:eastAsia="黑体"/>
          <w:sz w:val="32"/>
          <w:szCs w:val="32"/>
        </w:rPr>
        <w:t xml:space="preserve">附件2.9 </w:t>
      </w:r>
    </w:p>
    <w:p>
      <w:pPr>
        <w:adjustRightInd w:val="0"/>
        <w:snapToGrid w:val="0"/>
        <w:spacing w:line="520" w:lineRule="exact"/>
        <w:jc w:val="center"/>
        <w:rPr>
          <w:rFonts w:ascii="宋体" w:hAnsi="宋体"/>
          <w:b/>
          <w:bCs/>
          <w:sz w:val="44"/>
          <w:szCs w:val="44"/>
        </w:rPr>
      </w:pPr>
      <w:r>
        <w:rPr>
          <w:rFonts w:hint="eastAsia" w:ascii="方正小标宋简体" w:eastAsia="方正小标宋简体"/>
          <w:sz w:val="44"/>
          <w:szCs w:val="44"/>
        </w:rPr>
        <w:t>医疗美容项目备案申请表</w:t>
      </w:r>
    </w:p>
    <w:tbl>
      <w:tblPr>
        <w:tblStyle w:val="6"/>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8"/>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宋体" w:eastAsia="黑体" w:cs="宋体"/>
                <w:kern w:val="0"/>
                <w:sz w:val="24"/>
                <w:szCs w:val="24"/>
              </w:rPr>
            </w:pPr>
            <w:r>
              <w:rPr>
                <w:rFonts w:hint="eastAsia" w:ascii="黑体" w:hAnsi="宋体" w:eastAsia="黑体" w:cs="宋体"/>
                <w:kern w:val="0"/>
                <w:sz w:val="24"/>
                <w:szCs w:val="24"/>
              </w:rPr>
              <w:t>美容外科项目分级</w:t>
            </w:r>
          </w:p>
        </w:tc>
        <w:tc>
          <w:tcPr>
            <w:tcW w:w="2222" w:type="dxa"/>
            <w:tcBorders>
              <w:top w:val="single" w:color="auto" w:sz="4" w:space="0"/>
              <w:left w:val="nil"/>
              <w:bottom w:val="single" w:color="auto" w:sz="4" w:space="0"/>
              <w:right w:val="single" w:color="auto" w:sz="4" w:space="0"/>
            </w:tcBorders>
            <w:vAlign w:val="center"/>
          </w:tcPr>
          <w:p>
            <w:pPr>
              <w:jc w:val="center"/>
              <w:rPr>
                <w:rFonts w:ascii="宋体" w:hAnsi="宋体"/>
                <w:kern w:val="0"/>
                <w:sz w:val="24"/>
                <w:szCs w:val="24"/>
              </w:rPr>
            </w:pPr>
            <w:r>
              <w:rPr>
                <w:rFonts w:hint="eastAsia" w:ascii="宋体" w:hAnsi="宋体"/>
                <w:kern w:val="0"/>
                <w:sz w:val="24"/>
                <w:szCs w:val="24"/>
              </w:rPr>
              <w:t>在开展的项目后打√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1．一级项目。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（1）头面部：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重唇修复术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招风耳矫正术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眉修整术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眉提升术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重睑成形术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下睑袋矫正术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内眦成形术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隆鼻术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鼻尖成形术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隆鼻术后硅胶取出术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鼻小柱及鼻孔成形术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唇峰、薄唇增厚术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唇珠美容术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厚唇矫正术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酒窝成形术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唇系带成形术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颞部填充术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隆颏术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颊脂肪垫去除术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（2）乳房、躯干：</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乳头内陷矫正术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乳头乳晕缩小术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脂肪抽吸术（吸脂量＜1000ml）</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（3）会阴部：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处女膜修补术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阴蒂肥大缩小术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小阴唇成形术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（4）其他：</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体表小肿瘤切除术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瘢痕切除缝合术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穿耳孔术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皮肤磨削术（面积不超过面部1/4）</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酒渣鼻切割术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皮肤肿物切除术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腋臭手术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毛发移植术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自体脂肪注射移植术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皮肤扩张器技术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A型肉毒毒素美容注射</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2．二级项目。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（1）头面部：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隐耳矫正术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杯状耳矫正术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耳畸形矫正术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菜花耳矫正术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驼峰鼻矫正术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鹰钩鼻矫正术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鼻畸形矫正术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鼻翼缺损修复术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颞部除皱术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额部除皱术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内窥镜下除皱术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中面部除皱术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（2）乳房、躯干：</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隆乳术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乳房下垂矫正术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乳房液态填充物取出术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脂肪抽吸术（1000ml≤吸脂量＜2000ml）</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（3）会阴部：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阴茎延长术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阴茎增大（增粗）术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阴道紧缩术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3．三级项目。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头面部：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全颜面皮肤磨削术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全颜面及颌颈部除皱术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不良文饰修复术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乳房及躯干：</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脂肪抽吸术（2000ml≤吸脂量＜5000ml）</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4．四级项目。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（1）头面部：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颧骨降低术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下颌角肥大矫正术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上下颌骨其它成形术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（2）乳房、躯干：</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巨乳缩小术（乳房肥大+重度下垂）</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腹壁成形术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宋体" w:eastAsia="黑体" w:cs="宋体"/>
                <w:kern w:val="0"/>
                <w:sz w:val="24"/>
                <w:szCs w:val="24"/>
              </w:rPr>
            </w:pPr>
            <w:r>
              <w:rPr>
                <w:rFonts w:hint="eastAsia" w:ascii="黑体" w:hAnsi="宋体" w:eastAsia="黑体" w:cs="宋体"/>
                <w:kern w:val="0"/>
                <w:sz w:val="24"/>
                <w:szCs w:val="24"/>
              </w:rPr>
              <w:t>美容牙科项目（暂不分级）</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1．牙齿美容修复技术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牙齿形态修整</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牙齿漂白</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复合树脂粘结修复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瓷贴面修复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嵌体修复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桩核冠修复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金属烤瓷冠桥修复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全瓷冠修复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临时冠修复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可摘局部义齿美容修复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全口义齿美容修复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即刻义齿美容修复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种植义齿美容修复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粘结固定桥美容修复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柔性义龈美容修复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隐形义齿美容修复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套筒冠义齿美容修复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覆盖义齿美容修复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2．牙周美容技术操作。</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洁治术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牙龈切除术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牙龈成形术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牙冠延长术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根尖复位瓣术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侧向转位瓣术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双乳头瓣移位术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冠向复位瓣术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自体游离龈瓣移植术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牙周引导组织再生术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牙槽骨修整术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3．牙牙合畸形美容矫治。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错牙合畸形的诊断、分类和矫治设计</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常见错牙合畸形的矫治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正颌外科病例的正畸矫治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活动性矫治器矫治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功能性矫治器矫治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固定矫治器矫治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宋体" w:eastAsia="黑体" w:cs="宋体"/>
                <w:kern w:val="0"/>
                <w:sz w:val="24"/>
                <w:szCs w:val="24"/>
              </w:rPr>
            </w:pPr>
            <w:r>
              <w:rPr>
                <w:rFonts w:hint="eastAsia" w:ascii="黑体" w:hAnsi="宋体" w:eastAsia="黑体" w:cs="宋体"/>
                <w:kern w:val="0"/>
                <w:sz w:val="24"/>
                <w:szCs w:val="24"/>
              </w:rPr>
              <w:t>美容皮肤科项目（暂不分级）</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（一）无创治疗项目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内服、外用药物美容治疗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光疗（红光、蓝光、紫外线等）治疗痤疮、色素性疾患及调节肤质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红外线治疗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倒膜及面部护理治疗痤疮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色斑及调节肤质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冷喷治疗敏感性皮肤</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药物导入调节肤质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药浴（含熏蒸）治疗敏感性皮肤及调节肤质</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其他针对皮损或缺陷的无创治疗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（二）有创治疗项目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1.物理治疗：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冷冻</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电外科治疗（高频电治疗，电解，电灼治疗等）</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微波治疗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粉刺挤压</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微针（Microneedle）治疗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其他针对皮肤病损或缺陷的物理治疗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2.抽吸、注射及填充：</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局封（相关药物）</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硬化剂注射</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肉毒素注射</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填充物注射</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吸脂与脂肪移植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其他针对皮损或缺陷的注射治疗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3.化学剥脱</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4.激光和其它光（电磁波）治疗：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光治疗：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除皱</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消除皮肤松弛</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脱毛</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磨削</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去瘢痕</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去文身和文眉</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去除色素性皮损</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治疗血管性疾病所致皮肤异常</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②强脉冲光（IPL）治疗：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除皱</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消除皮肤松弛</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脱毛</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针对色素性皮损和血管性疾病所致皮肤异常的IPL治疗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皮肤瘢痕IPL治疗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③其他光（电磁波）治疗：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射频治疗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超声治疗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光动力疗法</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④其他针对皮损或缺陷的光疗或激光治疗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2．手术项目</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皮肤肿物切除（美容目的）</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拔甲术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刮除术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腋臭手术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足病修治术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酒渣鼻切割术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自体表皮移植术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毛发移植术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酒窝成形术</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多汗症治疗</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皮肤磨削</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白癜风治疗术（吸疱移植，相关细胞移植）</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宋体" w:eastAsia="黑体" w:cs="宋体"/>
                <w:kern w:val="0"/>
                <w:sz w:val="24"/>
                <w:szCs w:val="24"/>
              </w:rPr>
            </w:pPr>
            <w:r>
              <w:rPr>
                <w:rFonts w:hint="eastAsia" w:ascii="黑体" w:hAnsi="宋体" w:eastAsia="黑体" w:cs="宋体"/>
                <w:kern w:val="0"/>
                <w:sz w:val="24"/>
                <w:szCs w:val="24"/>
              </w:rPr>
              <w:t>美容中医科项目（暂不分级）</w:t>
            </w:r>
          </w:p>
        </w:tc>
        <w:tc>
          <w:tcPr>
            <w:tcW w:w="2222" w:type="dxa"/>
            <w:tcBorders>
              <w:top w:val="single" w:color="auto" w:sz="4" w:space="0"/>
              <w:left w:val="nil"/>
              <w:bottom w:val="single" w:color="auto" w:sz="4" w:space="0"/>
              <w:right w:val="single" w:color="auto" w:sz="4" w:space="0"/>
            </w:tcBorders>
            <w:vAlign w:val="center"/>
          </w:tcPr>
          <w:p>
            <w:pPr>
              <w:widowControl/>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1．中药内服美容法。</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中草药内服美容法治疗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中成药内服美容法治疗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中药膳食美容法治疗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2．中药外治美容技术。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中药溶液外用美容技术湿敷、浸浴、足浴美容治疗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中药粉剂外用美容技术膜剂美容治疗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中药其他剂型美容治疗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中药浸膏外用美容治疗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中药紫外负离子喷雾美容治疗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中药超声波透入美容治疗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中药直流电离子导入美容治疗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中药与其他现代仪器配合美容治疗</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3．针灸美容技术。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针刺技术：毫针术、三棱针术、皮肤针（梅花针）术、皮内针术、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火针术、电针术、水针（穴位注射）术、杵针术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灸术：艾炷灸、艾条灸、温针灸、温灸器灸。</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穴位磁疗术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耳针术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拔罐术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4．中医推拿美容技术。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头面部美容经穴按摩技术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躯体和四肢其它部位美容推拿技术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足部美容按摩术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5．其他中医美容技术。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穴位埋线疗法术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刮痧疗法术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结扎法术</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3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黑体" w:hAnsi="宋体" w:eastAsia="黑体" w:cs="宋体"/>
                <w:kern w:val="0"/>
                <w:sz w:val="24"/>
                <w:szCs w:val="24"/>
              </w:rPr>
              <w:t>其他美容项目（暂不分级）：</w:t>
            </w:r>
          </w:p>
        </w:tc>
        <w:tc>
          <w:tcPr>
            <w:tcW w:w="2222"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p>
        </w:tc>
      </w:tr>
    </w:tbl>
    <w:p>
      <w:pPr>
        <w:rPr>
          <w:rFonts w:ascii="宋体" w:hAnsi="宋体"/>
          <w:sz w:val="24"/>
          <w:szCs w:val="24"/>
        </w:rPr>
      </w:pPr>
      <w:r>
        <w:rPr>
          <w:rFonts w:hint="eastAsia" w:ascii="宋体" w:hAnsi="宋体"/>
          <w:sz w:val="24"/>
          <w:szCs w:val="24"/>
        </w:rPr>
        <w:t>注：1.</w:t>
      </w:r>
      <w:r>
        <w:rPr>
          <w:rFonts w:hint="eastAsia" w:ascii="宋体" w:hAnsi="宋体"/>
          <w:color w:val="000000"/>
          <w:kern w:val="0"/>
          <w:sz w:val="24"/>
          <w:szCs w:val="24"/>
        </w:rPr>
        <w:t>美容医疗机构及开设医疗美容科室的医疗机构应按相关规定向登记机关备案相关医疗美容项目。</w:t>
      </w:r>
    </w:p>
    <w:p>
      <w:pPr>
        <w:rPr>
          <w:rFonts w:ascii="宋体" w:hAnsi="宋体"/>
          <w:sz w:val="24"/>
          <w:szCs w:val="24"/>
        </w:rPr>
      </w:pPr>
      <w:r>
        <w:rPr>
          <w:rFonts w:hint="eastAsia" w:ascii="宋体" w:hAnsi="宋体"/>
          <w:sz w:val="24"/>
          <w:szCs w:val="24"/>
        </w:rPr>
        <w:t xml:space="preserve">    2.申请美容外科二级以上项目必须设有麻醉科。</w:t>
      </w: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32"/>
          <w:szCs w:val="32"/>
        </w:rPr>
      </w:pPr>
    </w:p>
    <w:p>
      <w:pPr>
        <w:autoSpaceDE w:val="0"/>
        <w:spacing w:line="440" w:lineRule="exact"/>
        <w:rPr>
          <w:rFonts w:ascii="黑体" w:hAnsi="黑体" w:eastAsia="黑体"/>
          <w:sz w:val="32"/>
          <w:szCs w:val="32"/>
        </w:rPr>
      </w:pPr>
      <w:r>
        <w:rPr>
          <w:rFonts w:hint="eastAsia" w:ascii="黑体" w:hAnsi="黑体" w:eastAsia="黑体"/>
          <w:sz w:val="32"/>
          <w:szCs w:val="32"/>
        </w:rPr>
        <w:t>附件2.10</w:t>
      </w:r>
    </w:p>
    <w:p>
      <w:pPr>
        <w:pStyle w:val="5"/>
        <w:shd w:val="clear" w:color="auto" w:fill="FFFFFF"/>
        <w:autoSpaceDE w:val="0"/>
        <w:spacing w:line="560" w:lineRule="exact"/>
        <w:jc w:val="center"/>
        <w:rPr>
          <w:rFonts w:ascii="方正小标宋_GBK"/>
          <w:sz w:val="44"/>
          <w:szCs w:val="44"/>
        </w:rPr>
      </w:pPr>
      <w:r>
        <w:rPr>
          <w:rFonts w:hint="eastAsia" w:ascii="方正小标宋简体" w:eastAsia="方正小标宋简体"/>
          <w:sz w:val="44"/>
          <w:szCs w:val="44"/>
        </w:rPr>
        <w:t>开平市卫生健康局行政许可告知事项</w:t>
      </w:r>
    </w:p>
    <w:p>
      <w:pPr>
        <w:autoSpaceDE w:val="0"/>
        <w:spacing w:line="440" w:lineRule="exact"/>
        <w:ind w:firstLine="640" w:firstLineChars="200"/>
        <w:rPr>
          <w:rFonts w:ascii="仿宋_GB2312" w:eastAsia="仿宋_GB2312"/>
          <w:sz w:val="32"/>
          <w:szCs w:val="32"/>
        </w:rPr>
      </w:pPr>
    </w:p>
    <w:p>
      <w:pPr>
        <w:autoSpaceDE w:val="0"/>
        <w:spacing w:line="440" w:lineRule="exact"/>
        <w:ind w:firstLine="640" w:firstLineChars="200"/>
        <w:rPr>
          <w:rFonts w:ascii="仿宋_GB2312" w:eastAsia="仿宋_GB2312"/>
          <w:sz w:val="36"/>
          <w:szCs w:val="36"/>
        </w:rPr>
      </w:pPr>
      <w:r>
        <w:rPr>
          <w:rFonts w:hint="eastAsia" w:ascii="仿宋_GB2312" w:eastAsia="仿宋_GB2312"/>
          <w:sz w:val="32"/>
          <w:szCs w:val="32"/>
        </w:rPr>
        <w:t>为降低申请单位（人）申请设置社会医疗机构的风险，减少申请单位（人）不必要的损失，医疗机构设置的行政许可事项实行告知承诺制。</w:t>
      </w:r>
    </w:p>
    <w:p>
      <w:pPr>
        <w:autoSpaceDE w:val="0"/>
        <w:spacing w:line="440" w:lineRule="exact"/>
        <w:ind w:firstLine="640" w:firstLineChars="200"/>
        <w:rPr>
          <w:rFonts w:ascii="仿宋_GB2312" w:hAnsi="微软雅黑" w:eastAsia="仿宋_GB2312"/>
          <w:spacing w:val="8"/>
          <w:sz w:val="32"/>
          <w:szCs w:val="32"/>
        </w:rPr>
      </w:pPr>
      <w:r>
        <w:rPr>
          <w:rFonts w:hint="eastAsia" w:ascii="仿宋_GB2312" w:eastAsia="仿宋_GB2312"/>
          <w:sz w:val="32"/>
          <w:szCs w:val="32"/>
        </w:rPr>
        <w:t>一、根据《关于进一步改革完善医疗机构、医师审批工作的通知》（国卫医发〔2018〕19号）文件精神，</w:t>
      </w:r>
      <w:r>
        <w:rPr>
          <w:rFonts w:hint="eastAsia" w:ascii="仿宋_GB2312" w:hAnsi="微软雅黑" w:eastAsia="仿宋_GB2312"/>
          <w:spacing w:val="8"/>
          <w:sz w:val="32"/>
          <w:szCs w:val="32"/>
        </w:rPr>
        <w:t>除三级医院、三级妇幼保健院、急救中心、急救站、临床检验中心、中外合资合作医疗机构、港澳台独资医疗机构外，举办其他医疗机构（如：一、二级医院，门诊部、诊所等）的，</w:t>
      </w:r>
      <w:r>
        <w:rPr>
          <w:rFonts w:hint="eastAsia" w:ascii="仿宋_GB2312" w:eastAsia="仿宋_GB2312"/>
          <w:sz w:val="32"/>
          <w:szCs w:val="32"/>
        </w:rPr>
        <w:t>医疗机构设置审批和执业登记“两证合一”，</w:t>
      </w:r>
      <w:r>
        <w:rPr>
          <w:rFonts w:hint="eastAsia" w:ascii="仿宋_GB2312" w:hAnsi="微软雅黑" w:eastAsia="仿宋_GB2312"/>
          <w:spacing w:val="8"/>
          <w:sz w:val="32"/>
          <w:szCs w:val="32"/>
        </w:rPr>
        <w:t xml:space="preserve">卫生健康行政部门不再核发《设置医疗机构批准书》，仅在执业登记时发放《医疗机构执业许可证》。   </w:t>
      </w:r>
    </w:p>
    <w:p>
      <w:pPr>
        <w:autoSpaceDE w:val="0"/>
        <w:spacing w:line="440" w:lineRule="exact"/>
        <w:ind w:firstLine="672" w:firstLineChars="200"/>
        <w:rPr>
          <w:rFonts w:ascii="仿宋_GB2312" w:hAnsi="Times New Roman" w:eastAsia="仿宋_GB2312"/>
          <w:sz w:val="32"/>
          <w:szCs w:val="32"/>
        </w:rPr>
      </w:pPr>
      <w:r>
        <w:rPr>
          <w:rFonts w:hint="eastAsia" w:ascii="仿宋_GB2312" w:hAnsi="微软雅黑" w:eastAsia="仿宋_GB2312"/>
          <w:spacing w:val="8"/>
          <w:sz w:val="32"/>
          <w:szCs w:val="32"/>
        </w:rPr>
        <w:t>二、设置</w:t>
      </w:r>
      <w:r>
        <w:rPr>
          <w:rFonts w:hint="eastAsia" w:ascii="仿宋_GB2312" w:eastAsia="仿宋_GB2312"/>
          <w:sz w:val="32"/>
          <w:szCs w:val="32"/>
        </w:rPr>
        <w:t>单位（人）申请设置社会医疗机构必须符合行政许可条件。</w:t>
      </w:r>
      <w:r>
        <w:rPr>
          <w:rFonts w:hint="eastAsia" w:ascii="仿宋_GB2312" w:hAnsi="微软雅黑" w:eastAsia="仿宋_GB2312"/>
          <w:spacing w:val="8"/>
          <w:sz w:val="32"/>
          <w:szCs w:val="32"/>
        </w:rPr>
        <w:t>设置</w:t>
      </w:r>
      <w:r>
        <w:rPr>
          <w:rFonts w:hint="eastAsia" w:ascii="仿宋_GB2312" w:eastAsia="仿宋_GB2312"/>
          <w:sz w:val="32"/>
          <w:szCs w:val="32"/>
        </w:rPr>
        <w:t>单位（人）应保证所提交的申请材料的真实性、有效性和合法性。如经查实，</w:t>
      </w:r>
      <w:r>
        <w:rPr>
          <w:rFonts w:hint="eastAsia" w:ascii="仿宋_GB2312" w:hAnsi="微软雅黑" w:eastAsia="仿宋_GB2312"/>
          <w:spacing w:val="8"/>
          <w:sz w:val="32"/>
          <w:szCs w:val="32"/>
        </w:rPr>
        <w:t>设置</w:t>
      </w:r>
      <w:r>
        <w:rPr>
          <w:rFonts w:hint="eastAsia" w:ascii="仿宋_GB2312" w:eastAsia="仿宋_GB2312"/>
          <w:sz w:val="32"/>
          <w:szCs w:val="32"/>
        </w:rPr>
        <w:t>单位（人）提供虚假材料或者隐瞒有关情况的，行政许可实施机关有权不予受理或不予行政许可或撤销已作出的行政许可决定。</w:t>
      </w:r>
    </w:p>
    <w:p>
      <w:pPr>
        <w:autoSpaceDE w:val="0"/>
        <w:spacing w:line="440" w:lineRule="exact"/>
        <w:ind w:firstLine="672" w:firstLineChars="200"/>
        <w:rPr>
          <w:rFonts w:ascii="仿宋_GB2312" w:hAnsi="微软雅黑" w:eastAsia="仿宋_GB2312"/>
          <w:spacing w:val="8"/>
          <w:sz w:val="32"/>
          <w:szCs w:val="32"/>
        </w:rPr>
      </w:pPr>
      <w:r>
        <w:rPr>
          <w:rFonts w:hint="eastAsia" w:ascii="仿宋_GB2312" w:hAnsi="微软雅黑" w:eastAsia="仿宋_GB2312"/>
          <w:spacing w:val="8"/>
          <w:sz w:val="32"/>
          <w:szCs w:val="32"/>
        </w:rPr>
        <w:t>三、在申请执业登记前，设置单位（人）应当对设置医疗机构的可行性和对周边的影响进行深入研究,合理设计医疗机构的选址布局、功能定位、服务方式、诊疗科目、人员配备、床位数量、设备设施等事项，为减少投资风险，注意事项如下：</w:t>
      </w:r>
    </w:p>
    <w:p>
      <w:pPr>
        <w:autoSpaceDE w:val="0"/>
        <w:spacing w:line="440" w:lineRule="exact"/>
        <w:ind w:firstLine="672" w:firstLineChars="200"/>
        <w:rPr>
          <w:rFonts w:ascii="仿宋_GB2312" w:hAnsi="微软雅黑" w:eastAsia="仿宋_GB2312"/>
          <w:spacing w:val="8"/>
          <w:sz w:val="32"/>
          <w:szCs w:val="32"/>
        </w:rPr>
      </w:pPr>
      <w:r>
        <w:rPr>
          <w:rFonts w:hint="eastAsia" w:ascii="仿宋_GB2312" w:hAnsi="微软雅黑" w:eastAsia="仿宋_GB2312"/>
          <w:spacing w:val="8"/>
          <w:sz w:val="32"/>
          <w:szCs w:val="32"/>
        </w:rPr>
        <w:t>（一）为规避你单位（人）投资风险及保障周边法定权利人权益，</w:t>
      </w:r>
      <w:r>
        <w:rPr>
          <w:rFonts w:hint="eastAsia" w:ascii="仿宋_GB2312" w:eastAsia="仿宋_GB2312"/>
          <w:sz w:val="32"/>
          <w:szCs w:val="32"/>
        </w:rPr>
        <w:t>请你单位</w:t>
      </w:r>
      <w:r>
        <w:rPr>
          <w:rFonts w:hint="eastAsia" w:ascii="仿宋_GB2312" w:hAnsi="微软雅黑" w:eastAsia="仿宋_GB2312"/>
          <w:spacing w:val="8"/>
          <w:sz w:val="32"/>
          <w:szCs w:val="32"/>
        </w:rPr>
        <w:t>在筹建装修前对设置医疗机构的可行性和对周边的影响进行深入研究，应充分公示</w:t>
      </w:r>
      <w:r>
        <w:rPr>
          <w:rFonts w:hint="eastAsia" w:ascii="仿宋_GB2312" w:eastAsia="仿宋_GB2312"/>
          <w:sz w:val="32"/>
          <w:szCs w:val="32"/>
        </w:rPr>
        <w:t>广泛征询</w:t>
      </w:r>
      <w:r>
        <w:rPr>
          <w:rFonts w:hint="eastAsia" w:ascii="仿宋_GB2312" w:hAnsi="微软雅黑" w:eastAsia="仿宋_GB2312"/>
          <w:spacing w:val="8"/>
          <w:sz w:val="32"/>
          <w:szCs w:val="32"/>
        </w:rPr>
        <w:t>相邻法定权利人（业主/住户）意见，妥善提前化解矛盾（涉及小区或居委的建议与小区物业管理部门和居委会充分沟通，在相关管理部门公示栏组织公示并做好相关公示资料的保全，公示样式可参考附件2.13）。</w:t>
      </w:r>
    </w:p>
    <w:p>
      <w:pPr>
        <w:autoSpaceDE w:val="0"/>
        <w:spacing w:line="440" w:lineRule="exact"/>
        <w:ind w:firstLine="640" w:firstLineChars="200"/>
        <w:rPr>
          <w:rFonts w:ascii="仿宋_GB2312" w:hAnsi="Times New Roman" w:eastAsia="仿宋_GB2312"/>
          <w:sz w:val="32"/>
          <w:szCs w:val="32"/>
        </w:rPr>
      </w:pPr>
      <w:r>
        <w:rPr>
          <w:rFonts w:hint="eastAsia" w:ascii="仿宋_GB2312" w:eastAsia="仿宋_GB2312"/>
          <w:sz w:val="32"/>
          <w:szCs w:val="32"/>
        </w:rPr>
        <w:t>（二）</w:t>
      </w:r>
      <w:r>
        <w:rPr>
          <w:rFonts w:hint="eastAsia" w:ascii="仿宋_GB2312" w:hAnsi="微软雅黑" w:eastAsia="仿宋_GB2312"/>
          <w:spacing w:val="8"/>
          <w:sz w:val="32"/>
          <w:szCs w:val="32"/>
        </w:rPr>
        <w:t>卫生健康行政部门</w:t>
      </w:r>
      <w:r>
        <w:rPr>
          <w:rFonts w:hint="eastAsia" w:ascii="仿宋_GB2312" w:eastAsia="仿宋_GB2312"/>
          <w:sz w:val="32"/>
          <w:szCs w:val="32"/>
        </w:rPr>
        <w:t>依据本部门的职权依法进行管理，属于规划、环保、消防等相关部门职权范围内的管理和许可事项（包括选址房产的使用性质、环评等问题），你单位（人）应当向相关部门咨询清楚，需要相关部门许可方能开展筹建建设（含装修）的，请依法办齐相关手续。未取得相关部门许可擅自开展筹建设置，由你单位（人）自行承担所造成的一切后果（包括相关部门的行政处罚、群众和相关权益人投诉引发的问题、自身经济损失等）。</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（三）医疗机构选址必须为非住宅合法建筑或规划医疗用地，并应提供相关的合法证明，在执业登记前须取得拟设医疗机构符合消防部门相关规定的证明材料。</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（四）医疗机构建筑应符合国家有关建筑设计规范和建设标准，医疗机构内设科室及流程布局符合卫生法律法规相关规范要求。建议自行请专家审查建筑设计等内容。</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（五）符合医疗机构基本标准要求。</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（六）按照申请的诊疗科目开展筹建。</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四、《医师资格证书》、《医师执业证书》不得出租、转借，《医疗机构执业许可证》不得出租、转让，相关科室不得出租、承包和转让（含借医疗合作名义实施的出租承包科室行为）。</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五、医疗机构执业登记实行告知承诺制。</w:t>
      </w:r>
      <w:r>
        <w:rPr>
          <w:rFonts w:hint="eastAsia" w:ascii="仿宋_GB2312" w:hAnsi="微软雅黑" w:eastAsia="仿宋_GB2312"/>
          <w:spacing w:val="8"/>
          <w:sz w:val="32"/>
          <w:szCs w:val="32"/>
        </w:rPr>
        <w:t>设置</w:t>
      </w:r>
      <w:r>
        <w:rPr>
          <w:rFonts w:hint="eastAsia" w:ascii="仿宋_GB2312" w:eastAsia="仿宋_GB2312"/>
          <w:sz w:val="32"/>
          <w:szCs w:val="32"/>
        </w:rPr>
        <w:t>单位（人）须与行政许可实施机关签订申请设置医疗机构告知承诺书，并履行承诺书中确定的义务。申请人如不兑现承诺，行政许可决定机关有权依法不予行政许可或撤销已作出的行政许可决定。</w:t>
      </w: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28"/>
          <w:szCs w:val="28"/>
        </w:rPr>
      </w:pPr>
      <w:r>
        <w:rPr>
          <w:rFonts w:hint="eastAsia" w:ascii="仿宋_GB2312" w:eastAsia="仿宋_GB2312"/>
          <w:b/>
          <w:sz w:val="28"/>
          <w:szCs w:val="28"/>
          <w:u w:val="single"/>
        </w:rPr>
        <w:t>本单位（人）已认真阅读以上事项。</w:t>
      </w:r>
      <w:r>
        <w:rPr>
          <w:rFonts w:hint="eastAsia" w:ascii="仿宋_GB2312" w:eastAsia="仿宋_GB2312"/>
          <w:sz w:val="28"/>
          <w:szCs w:val="28"/>
        </w:rPr>
        <w:t>（请在下方空白处抄写上述文字并签字）</w:t>
      </w:r>
    </w:p>
    <w:p>
      <w:pPr>
        <w:autoSpaceDE w:val="0"/>
        <w:spacing w:line="440" w:lineRule="exact"/>
        <w:ind w:firstLine="640" w:firstLineChars="200"/>
        <w:rPr>
          <w:rFonts w:ascii="仿宋_GB2312" w:eastAsia="仿宋_GB2312"/>
          <w:sz w:val="32"/>
          <w:szCs w:val="32"/>
          <w:u w:val="single"/>
        </w:rPr>
      </w:pPr>
      <w:r>
        <w:rPr>
          <w:rFonts w:hint="eastAsia" w:ascii="仿宋_GB2312" w:eastAsia="仿宋_GB2312"/>
          <w:sz w:val="32"/>
          <w:szCs w:val="32"/>
        </w:rPr>
        <w:t xml:space="preserve"> </w:t>
      </w:r>
      <w:r>
        <w:rPr>
          <w:rFonts w:hint="eastAsia" w:ascii="仿宋_GB2312" w:eastAsia="仿宋_GB2312"/>
          <w:sz w:val="32"/>
          <w:szCs w:val="32"/>
          <w:u w:val="single"/>
        </w:rPr>
        <w:t xml:space="preserve">                                                           </w:t>
      </w:r>
    </w:p>
    <w:p>
      <w:pPr>
        <w:autoSpaceDE w:val="0"/>
        <w:spacing w:line="440" w:lineRule="exact"/>
        <w:ind w:right="640" w:firstLine="5600" w:firstLineChars="1750"/>
        <w:rPr>
          <w:rFonts w:ascii="仿宋_GB2312" w:eastAsia="仿宋_GB2312"/>
          <w:sz w:val="32"/>
          <w:szCs w:val="32"/>
        </w:rPr>
      </w:pPr>
      <w:r>
        <w:rPr>
          <w:rFonts w:hint="eastAsia" w:ascii="仿宋_GB2312" w:eastAsia="仿宋_GB2312"/>
          <w:sz w:val="32"/>
          <w:szCs w:val="32"/>
        </w:rPr>
        <w:t>签名（盖章）：</w:t>
      </w:r>
    </w:p>
    <w:p>
      <w:pPr>
        <w:autoSpaceDE w:val="0"/>
        <w:spacing w:line="440" w:lineRule="exact"/>
        <w:ind w:right="1440"/>
        <w:jc w:val="center"/>
        <w:rPr>
          <w:rFonts w:ascii="仿宋_GB2312" w:eastAsia="仿宋_GB2312"/>
          <w:sz w:val="32"/>
          <w:szCs w:val="32"/>
        </w:rPr>
      </w:pPr>
      <w:r>
        <w:rPr>
          <w:rFonts w:hint="eastAsia" w:ascii="仿宋_GB2312" w:eastAsia="仿宋_GB2312"/>
          <w:sz w:val="32"/>
          <w:szCs w:val="32"/>
        </w:rPr>
        <w:t xml:space="preserve">                             日期：</w:t>
      </w:r>
    </w:p>
    <w:p>
      <w:pPr>
        <w:autoSpaceDE w:val="0"/>
        <w:spacing w:line="440" w:lineRule="exact"/>
        <w:rPr>
          <w:rFonts w:ascii="黑体" w:hAnsi="黑体" w:eastAsia="黑体"/>
          <w:sz w:val="32"/>
          <w:szCs w:val="32"/>
        </w:rPr>
      </w:pPr>
    </w:p>
    <w:p>
      <w:pPr>
        <w:autoSpaceDE w:val="0"/>
        <w:spacing w:line="440" w:lineRule="exact"/>
        <w:rPr>
          <w:rFonts w:ascii="黑体" w:hAnsi="黑体" w:eastAsia="黑体"/>
          <w:sz w:val="32"/>
          <w:szCs w:val="32"/>
        </w:rPr>
      </w:pPr>
      <w:r>
        <w:rPr>
          <w:rFonts w:hint="eastAsia" w:ascii="黑体" w:hAnsi="黑体" w:eastAsia="黑体"/>
          <w:sz w:val="32"/>
          <w:szCs w:val="32"/>
        </w:rPr>
        <w:t>附件2.11</w:t>
      </w:r>
    </w:p>
    <w:p>
      <w:pPr>
        <w:autoSpaceDE w:val="0"/>
        <w:spacing w:line="560" w:lineRule="exact"/>
        <w:jc w:val="center"/>
        <w:rPr>
          <w:rFonts w:ascii="黑体" w:hAnsi="宋体" w:eastAsia="黑体"/>
          <w:sz w:val="36"/>
          <w:szCs w:val="36"/>
        </w:rPr>
      </w:pPr>
      <w:r>
        <w:rPr>
          <w:rFonts w:hint="eastAsia" w:ascii="方正小标宋简体" w:eastAsia="方正小标宋简体"/>
          <w:sz w:val="44"/>
          <w:szCs w:val="44"/>
        </w:rPr>
        <w:t>申请设置单位（人）承诺书</w:t>
      </w:r>
    </w:p>
    <w:p>
      <w:pPr>
        <w:autoSpaceDE w:val="0"/>
        <w:spacing w:line="440" w:lineRule="exact"/>
        <w:rPr>
          <w:rFonts w:ascii="仿宋_GB2312" w:hAnsi="宋体" w:eastAsia="仿宋_GB2312"/>
          <w:sz w:val="32"/>
          <w:szCs w:val="32"/>
          <w:u w:val="single"/>
        </w:rPr>
      </w:pPr>
    </w:p>
    <w:p>
      <w:pPr>
        <w:autoSpaceDE w:val="0"/>
        <w:spacing w:line="440" w:lineRule="exact"/>
        <w:rPr>
          <w:rFonts w:ascii="仿宋_GB2312" w:hAnsi="宋体" w:eastAsia="仿宋_GB2312"/>
          <w:sz w:val="32"/>
          <w:szCs w:val="32"/>
        </w:rPr>
      </w:pPr>
      <w:r>
        <w:rPr>
          <w:rFonts w:hint="eastAsia" w:ascii="仿宋_GB2312" w:hAnsi="宋体" w:eastAsia="仿宋_GB2312"/>
          <w:sz w:val="32"/>
          <w:szCs w:val="32"/>
        </w:rPr>
        <w:t>开平市卫生健康局：</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本申请单位（人）在申请设置医疗机构执业登记的行政许可时作出以下承诺：</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一、关于申请单位（人）资质</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单位（人）已认真学习了《医疗机构管理条例》《医疗机构管理条例实施细则》等卫生法律法规规章要求，符合申请资质要求，不存在《医疗机构管理条例实施细则》第十二条等规定的“不得申请设置医疗机构”的禁止性情形。</w:t>
      </w:r>
    </w:p>
    <w:p>
      <w:pPr>
        <w:autoSpaceDE w:val="0"/>
        <w:spacing w:line="440" w:lineRule="exact"/>
        <w:ind w:firstLine="627" w:firstLineChars="196"/>
        <w:rPr>
          <w:rFonts w:ascii="黑体" w:hAnsi="黑体" w:eastAsia="黑体"/>
          <w:b/>
          <w:bCs/>
          <w:sz w:val="32"/>
          <w:szCs w:val="32"/>
        </w:rPr>
      </w:pPr>
      <w:r>
        <w:rPr>
          <w:rFonts w:hint="eastAsia" w:ascii="黑体" w:hAnsi="黑体" w:eastAsia="黑体"/>
          <w:sz w:val="32"/>
          <w:szCs w:val="32"/>
        </w:rPr>
        <w:t>二、</w:t>
      </w:r>
      <w:r>
        <w:rPr>
          <w:rFonts w:hint="eastAsia" w:ascii="黑体" w:hAnsi="黑体" w:eastAsia="黑体"/>
          <w:b/>
          <w:bCs/>
          <w:sz w:val="32"/>
          <w:szCs w:val="32"/>
        </w:rPr>
        <w:t>关于医疗机构的选址</w:t>
      </w:r>
    </w:p>
    <w:p>
      <w:pPr>
        <w:autoSpaceDE w:val="0"/>
        <w:spacing w:line="440" w:lineRule="exact"/>
        <w:ind w:firstLine="672" w:firstLineChars="200"/>
        <w:rPr>
          <w:rFonts w:ascii="仿宋_GB2312" w:hAnsi="微软雅黑" w:eastAsia="仿宋_GB2312"/>
          <w:spacing w:val="8"/>
          <w:sz w:val="32"/>
          <w:szCs w:val="32"/>
        </w:rPr>
      </w:pPr>
      <w:r>
        <w:rPr>
          <w:rFonts w:hint="eastAsia" w:ascii="仿宋_GB2312" w:hAnsi="微软雅黑" w:eastAsia="仿宋_GB2312"/>
          <w:spacing w:val="8"/>
          <w:sz w:val="32"/>
          <w:szCs w:val="32"/>
        </w:rPr>
        <w:t>（一）本单位（人）已对设置医疗机构的可行性和对周边的影响进行了深入研究，医疗机构的选址布局、功能定位、服务方式、诊疗科目、人员配备、床位数量、设备设施等事项符合卫生法律法规相关规定要求。本单位（人）已征询相邻法定权利人（业主/住户）意见，并充分公示，无法定权利人反对意见。</w:t>
      </w:r>
    </w:p>
    <w:p>
      <w:pPr>
        <w:autoSpaceDE w:val="0"/>
        <w:spacing w:line="440" w:lineRule="exact"/>
        <w:ind w:firstLine="672" w:firstLineChars="200"/>
        <w:rPr>
          <w:rFonts w:ascii="仿宋_GB2312" w:hAnsi="宋体" w:eastAsia="仿宋_GB2312"/>
          <w:sz w:val="32"/>
          <w:szCs w:val="32"/>
        </w:rPr>
      </w:pPr>
      <w:r>
        <w:rPr>
          <w:rFonts w:hint="eastAsia" w:ascii="仿宋_GB2312" w:hAnsi="微软雅黑" w:eastAsia="仿宋_GB2312"/>
          <w:spacing w:val="8"/>
          <w:sz w:val="32"/>
          <w:szCs w:val="32"/>
        </w:rPr>
        <w:t>（二）</w:t>
      </w:r>
      <w:r>
        <w:rPr>
          <w:rFonts w:hint="eastAsia" w:ascii="仿宋_GB2312" w:hAnsi="宋体" w:eastAsia="仿宋_GB2312"/>
          <w:sz w:val="32"/>
          <w:szCs w:val="32"/>
        </w:rPr>
        <w:t>本申请单位（人）承诺严格按照《医疗机构设置规划》的要求进行选址，</w:t>
      </w:r>
      <w:r>
        <w:rPr>
          <w:rFonts w:hint="eastAsia" w:ascii="仿宋_GB2312" w:hAnsi="宋体" w:eastAsia="仿宋_GB2312"/>
          <w:b/>
          <w:sz w:val="32"/>
          <w:szCs w:val="32"/>
          <w:u w:val="single"/>
        </w:rPr>
        <w:t>选址为非住宅合法建筑。</w:t>
      </w:r>
      <w:r>
        <w:rPr>
          <w:rFonts w:hint="eastAsia" w:ascii="仿宋_GB2312" w:hAnsi="宋体" w:eastAsia="仿宋_GB2312"/>
          <w:sz w:val="32"/>
          <w:szCs w:val="32"/>
        </w:rPr>
        <w:t>本申请单位（人）知晓医疗机构选址和筹建，规划、环保、消防、城市管理等相关部门也可依照本部门职权依法进行管理，本申请单位（人）承诺依法向规划、环保、消防等相关部门办齐相关手续，未取得相关部门许可擅自开展筹建设置，由本单位自行承担所造成的一切后果（包括相关部门的行政处罚、群众和相关权益人投诉引发的问题、自身经济损失等）。</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三、关于医疗机构的科室设置、人员聘用、医疗设备配备等</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本申请人承诺严格按照《中华人民共和国执业医师法》《医疗机构基本标准》的要求进行医疗机构的科室设置、人员聘用、医疗设备配备等的筹建。</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四、关于医疗机构的注册资金</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本申请人对注册资金的真实性负责，承诺经费到位，投资额能满足医疗机构筹建的需要。</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五、关于医疗废物和污水的处理</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本申请人承诺登记注册的医疗机构及医疗废物和污水处理符合《医疗废物管理条例》《中华人民共和国传染病防治法》和环保部门的要求。</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六、关于医疗用房的消防</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本申请人承诺医疗用房的消防设施符合消防部门的要求，并按消防部门的相关规定进行报建和验收，消防设施和装修材料符合消防部门的规定。</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七、申报材料</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本申请人承诺所提供的材料准确、真实、合法、有效。本申请人承诺所提供的材料准确、真实、合法、有效。提供虚假证明材料或逾期不补齐材料的，行政许可决定机关有权取消本单位（人）本次的申请资格。</w:t>
      </w:r>
    </w:p>
    <w:p>
      <w:pPr>
        <w:autoSpaceDE w:val="0"/>
        <w:spacing w:line="440" w:lineRule="exact"/>
        <w:ind w:firstLine="640" w:firstLineChars="200"/>
        <w:rPr>
          <w:rFonts w:ascii="黑体" w:hAnsi="黑体" w:eastAsia="黑体"/>
          <w:bCs/>
          <w:sz w:val="32"/>
          <w:szCs w:val="32"/>
        </w:rPr>
      </w:pPr>
      <w:r>
        <w:rPr>
          <w:rFonts w:hint="eastAsia" w:ascii="黑体" w:hAnsi="黑体" w:eastAsia="黑体"/>
          <w:bCs/>
          <w:sz w:val="32"/>
          <w:szCs w:val="32"/>
        </w:rPr>
        <w:t>八、法律责任</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申请单位（人）如不履行承诺或者作出虚假承诺，行政许可决定机关有权不予行政许可或撤销已核发的《医疗机构执业许可证》。如本申请设置单位（人）未取得《医疗机构执业许可证》情况下开展非法医疗执业活动，行政许可决定机关可按无证经营及相关法律法规予以处罚。</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谨此承诺。</w:t>
      </w:r>
    </w:p>
    <w:p>
      <w:pPr>
        <w:autoSpaceDE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本承诺书一式2份，行政许可决定机关和申请人各一份。</w:t>
      </w:r>
    </w:p>
    <w:p>
      <w:pPr>
        <w:autoSpaceDE w:val="0"/>
        <w:spacing w:line="440" w:lineRule="exact"/>
        <w:ind w:firstLine="4320" w:firstLineChars="1350"/>
        <w:rPr>
          <w:rFonts w:ascii="仿宋_GB2312" w:hAnsi="宋体" w:eastAsia="仿宋_GB2312"/>
          <w:sz w:val="32"/>
          <w:szCs w:val="32"/>
        </w:rPr>
      </w:pPr>
      <w:r>
        <w:rPr>
          <w:rFonts w:hint="eastAsia" w:ascii="仿宋_GB2312" w:hAnsi="宋体" w:eastAsia="仿宋_GB2312"/>
          <w:sz w:val="32"/>
          <w:szCs w:val="32"/>
        </w:rPr>
        <w:t xml:space="preserve"> </w:t>
      </w:r>
    </w:p>
    <w:p>
      <w:pPr>
        <w:autoSpaceDE w:val="0"/>
        <w:spacing w:line="440" w:lineRule="exact"/>
        <w:ind w:firstLine="4320" w:firstLineChars="1350"/>
        <w:rPr>
          <w:rFonts w:ascii="仿宋_GB2312" w:hAnsi="宋体" w:eastAsia="仿宋_GB2312"/>
          <w:sz w:val="32"/>
          <w:szCs w:val="32"/>
        </w:rPr>
      </w:pPr>
      <w:r>
        <w:rPr>
          <w:rFonts w:hint="eastAsia" w:ascii="仿宋_GB2312" w:hAnsi="宋体" w:eastAsia="仿宋_GB2312"/>
          <w:sz w:val="32"/>
          <w:szCs w:val="32"/>
        </w:rPr>
        <w:t>承诺单位（人）：        （章）</w:t>
      </w:r>
    </w:p>
    <w:p>
      <w:pPr>
        <w:autoSpaceDE w:val="0"/>
        <w:spacing w:line="440" w:lineRule="exact"/>
        <w:ind w:firstLine="6240" w:firstLineChars="1950"/>
        <w:rPr>
          <w:rFonts w:ascii="仿宋_GB2312" w:hAnsi="宋体" w:eastAsia="仿宋_GB2312"/>
          <w:sz w:val="32"/>
          <w:szCs w:val="32"/>
        </w:rPr>
      </w:pPr>
      <w:r>
        <w:rPr>
          <w:rFonts w:hint="eastAsia" w:ascii="仿宋_GB2312" w:hAnsi="宋体" w:eastAsia="仿宋_GB2312"/>
          <w:sz w:val="32"/>
          <w:szCs w:val="32"/>
        </w:rPr>
        <w:t xml:space="preserve"> </w:t>
      </w:r>
    </w:p>
    <w:p>
      <w:pPr>
        <w:autoSpaceDE w:val="0"/>
        <w:spacing w:line="440" w:lineRule="exact"/>
        <w:ind w:firstLine="5760" w:firstLineChars="1800"/>
        <w:rPr>
          <w:rFonts w:ascii="仿宋_GB2312" w:hAnsi="宋体" w:eastAsia="仿宋_GB2312"/>
          <w:sz w:val="32"/>
          <w:szCs w:val="32"/>
        </w:rPr>
      </w:pPr>
      <w:r>
        <w:rPr>
          <w:rFonts w:hint="eastAsia" w:ascii="仿宋_GB2312" w:hAnsi="宋体" w:eastAsia="仿宋_GB2312"/>
          <w:sz w:val="32"/>
          <w:szCs w:val="32"/>
        </w:rPr>
        <w:t>日期：</w:t>
      </w:r>
    </w:p>
    <w:p>
      <w:pPr>
        <w:jc w:val="center"/>
        <w:rPr>
          <w:rFonts w:ascii="Times New Roman" w:hAnsi="Times New Roman"/>
          <w:szCs w:val="21"/>
        </w:rPr>
      </w:pPr>
      <w:r>
        <w:rPr>
          <w:rFonts w:hint="eastAsia" w:ascii="黑体" w:hAnsi="黑体" w:eastAsia="黑体"/>
          <w:sz w:val="44"/>
          <w:szCs w:val="44"/>
        </w:rPr>
        <w:t xml:space="preserve"> </w:t>
      </w:r>
    </w:p>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附件2.12</w:t>
      </w:r>
    </w:p>
    <w:p>
      <w:pPr>
        <w:jc w:val="center"/>
        <w:rPr>
          <w:rFonts w:ascii="宋体" w:hAnsi="宋体"/>
          <w:b/>
          <w:bCs/>
          <w:sz w:val="36"/>
          <w:szCs w:val="36"/>
        </w:rPr>
      </w:pPr>
      <w:r>
        <w:rPr>
          <w:rFonts w:hint="eastAsia" w:ascii="方正小标宋简体" w:eastAsia="方正小标宋简体"/>
          <w:sz w:val="44"/>
          <w:szCs w:val="44"/>
        </w:rPr>
        <w:t>医疗机构依法执业承诺书</w:t>
      </w:r>
    </w:p>
    <w:p>
      <w:pPr>
        <w:ind w:firstLine="2530" w:firstLineChars="900"/>
        <w:rPr>
          <w:rFonts w:ascii="仿宋_GB2312" w:hAnsi="Times New Roman" w:eastAsia="仿宋_GB2312"/>
          <w:b/>
          <w:bCs/>
          <w:sz w:val="28"/>
          <w:szCs w:val="28"/>
        </w:rPr>
      </w:pPr>
      <w:r>
        <w:rPr>
          <w:rFonts w:hint="eastAsia" w:ascii="仿宋_GB2312" w:eastAsia="仿宋_GB2312"/>
          <w:b/>
          <w:bCs/>
          <w:sz w:val="28"/>
          <w:szCs w:val="28"/>
        </w:rPr>
        <w:t xml:space="preserve"> </w:t>
      </w:r>
    </w:p>
    <w:p>
      <w:pPr>
        <w:spacing w:line="420" w:lineRule="exact"/>
        <w:rPr>
          <w:rFonts w:ascii="仿宋_GB2312" w:eastAsia="仿宋_GB2312"/>
          <w:sz w:val="32"/>
          <w:szCs w:val="32"/>
        </w:rPr>
      </w:pPr>
      <w:r>
        <w:rPr>
          <w:rFonts w:hint="eastAsia" w:ascii="仿宋_GB2312" w:eastAsia="仿宋_GB2312"/>
          <w:sz w:val="32"/>
          <w:szCs w:val="32"/>
        </w:rPr>
        <w:t>我（单位）医疗机构名称为</w:t>
      </w:r>
      <w:r>
        <w:rPr>
          <w:rFonts w:hint="eastAsia" w:ascii="仿宋_GB2312" w:eastAsia="仿宋_GB2312"/>
          <w:sz w:val="32"/>
          <w:szCs w:val="32"/>
          <w:u w:val="single"/>
        </w:rPr>
        <w:t xml:space="preserve">                               </w:t>
      </w:r>
      <w:r>
        <w:rPr>
          <w:rFonts w:hint="eastAsia" w:ascii="仿宋_GB2312" w:eastAsia="仿宋_GB2312"/>
          <w:sz w:val="32"/>
          <w:szCs w:val="32"/>
        </w:rPr>
        <w:t>。</w:t>
      </w:r>
    </w:p>
    <w:p>
      <w:pPr>
        <w:spacing w:line="420" w:lineRule="exact"/>
        <w:rPr>
          <w:rFonts w:ascii="仿宋_GB2312" w:eastAsia="仿宋_GB2312"/>
          <w:sz w:val="32"/>
          <w:szCs w:val="32"/>
        </w:rPr>
      </w:pPr>
      <w:r>
        <w:rPr>
          <w:rFonts w:hint="eastAsia" w:ascii="仿宋_GB2312" w:eastAsia="仿宋_GB2312"/>
          <w:sz w:val="32"/>
          <w:szCs w:val="32"/>
        </w:rPr>
        <w:t>法定人代表人/主要负责人姓名为</w:t>
      </w:r>
      <w:r>
        <w:rPr>
          <w:rFonts w:hint="eastAsia" w:ascii="仿宋_GB2312" w:eastAsia="仿宋_GB2312"/>
          <w:sz w:val="32"/>
          <w:szCs w:val="32"/>
          <w:u w:val="single"/>
        </w:rPr>
        <w:t xml:space="preserve">            /           </w:t>
      </w:r>
      <w:r>
        <w:rPr>
          <w:rFonts w:hint="eastAsia" w:ascii="仿宋_GB2312" w:eastAsia="仿宋_GB2312"/>
          <w:sz w:val="32"/>
          <w:szCs w:val="32"/>
        </w:rPr>
        <w:t>。</w:t>
      </w:r>
    </w:p>
    <w:p>
      <w:pPr>
        <w:spacing w:line="420" w:lineRule="exact"/>
        <w:rPr>
          <w:rFonts w:ascii="仿宋_GB2312" w:eastAsia="仿宋_GB2312"/>
          <w:sz w:val="32"/>
          <w:szCs w:val="32"/>
        </w:rPr>
      </w:pPr>
      <w:r>
        <w:rPr>
          <w:rFonts w:hint="eastAsia" w:ascii="仿宋_GB2312" w:eastAsia="仿宋_GB2312"/>
          <w:sz w:val="32"/>
          <w:szCs w:val="32"/>
        </w:rPr>
        <w:t>执业地址为</w:t>
      </w:r>
      <w:r>
        <w:rPr>
          <w:rFonts w:hint="eastAsia" w:ascii="仿宋_GB2312" w:eastAsia="仿宋_GB2312"/>
          <w:sz w:val="32"/>
          <w:szCs w:val="32"/>
          <w:u w:val="single"/>
        </w:rPr>
        <w:t xml:space="preserve">                                          </w:t>
      </w:r>
      <w:r>
        <w:rPr>
          <w:rFonts w:hint="eastAsia" w:ascii="仿宋_GB2312" w:eastAsia="仿宋_GB2312"/>
          <w:sz w:val="32"/>
          <w:szCs w:val="32"/>
        </w:rPr>
        <w:t>。</w:t>
      </w:r>
    </w:p>
    <w:p>
      <w:pPr>
        <w:spacing w:line="420" w:lineRule="exact"/>
        <w:rPr>
          <w:rFonts w:ascii="仿宋_GB2312" w:eastAsia="仿宋_GB2312"/>
          <w:sz w:val="32"/>
          <w:szCs w:val="32"/>
        </w:rPr>
      </w:pPr>
      <w:r>
        <w:rPr>
          <w:rFonts w:hint="eastAsia" w:ascii="仿宋_GB2312" w:eastAsia="仿宋_GB2312"/>
          <w:sz w:val="32"/>
          <w:szCs w:val="32"/>
        </w:rPr>
        <w:t>本医疗机构校验期为</w:t>
      </w:r>
      <w:r>
        <w:rPr>
          <w:rFonts w:hint="eastAsia" w:ascii="仿宋_GB2312" w:eastAsia="仿宋_GB2312"/>
          <w:sz w:val="32"/>
          <w:szCs w:val="32"/>
          <w:u w:val="single"/>
        </w:rPr>
        <w:t xml:space="preserve">       </w:t>
      </w:r>
      <w:r>
        <w:rPr>
          <w:rFonts w:hint="eastAsia" w:ascii="仿宋_GB2312" w:eastAsia="仿宋_GB2312"/>
          <w:sz w:val="32"/>
          <w:szCs w:val="32"/>
        </w:rPr>
        <w:t>年，本机构应当于校验期满前三个月申请医疗机构校验。</w:t>
      </w:r>
    </w:p>
    <w:p>
      <w:pPr>
        <w:widowControl/>
        <w:spacing w:line="420" w:lineRule="exact"/>
        <w:ind w:firstLine="640" w:firstLineChars="200"/>
        <w:rPr>
          <w:rFonts w:ascii="仿宋_GB2312" w:eastAsia="仿宋_GB2312"/>
          <w:sz w:val="32"/>
          <w:szCs w:val="32"/>
        </w:rPr>
      </w:pPr>
      <w:r>
        <w:rPr>
          <w:rFonts w:hint="eastAsia" w:ascii="仿宋_GB2312" w:eastAsia="仿宋_GB2312"/>
          <w:sz w:val="32"/>
          <w:szCs w:val="32"/>
        </w:rPr>
        <w:t>为保障医疗安全，改善医患关系，加强自律，确保医疗行为合法、安全、有效。本医疗机构已认真学习了《执业医师法》《医疗机构管理条例》《医疗机构校验管理办法（试行）》《医疗技术临床应用管理办法》等有关法律法规及规定，在执业期间郑重承诺如下：</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一、严格遵守有关法律、法规和医疗技术规范，依法执业；主动接受卫生健康行政部门的监督检查，及时办理执业登记、变更登记、注销登记、校验及有效期延续等；</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二、将《医疗机构执业许可证》、诊疗科目、执业人员注册证书、诊疗时间和收费标准悬挂在本机构内显著位置；</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三、保证本医疗机构的科室设置、人员、设备以及医疗用房等条件符合法定许可条件；承诺按《医疗机构基本标准》配备相关医、护等执业人员数量；</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四、严格按照《医疗机构执业许可证》核准登记的主要负责人、类别、规模、执业地址和诊疗科目开展诊疗活动，不开展超出登记的诊疗科目范围的诊疗活动；</w:t>
      </w:r>
    </w:p>
    <w:p>
      <w:pPr>
        <w:autoSpaceDE w:val="0"/>
        <w:spacing w:line="420" w:lineRule="exact"/>
        <w:ind w:firstLine="640" w:firstLineChars="200"/>
        <w:rPr>
          <w:rFonts w:ascii="仿宋_GB2312" w:eastAsia="仿宋_GB2312"/>
          <w:sz w:val="32"/>
          <w:szCs w:val="32"/>
        </w:rPr>
      </w:pPr>
      <w:r>
        <w:rPr>
          <w:rFonts w:hint="eastAsia" w:ascii="仿宋_GB2312" w:eastAsia="仿宋_GB2312"/>
          <w:sz w:val="32"/>
          <w:szCs w:val="32"/>
        </w:rPr>
        <w:t>五、不使用非卫生技术人员从事医疗卫生技术工作（包括不使用卫生技术人员从事本专业以外的诊疗活动；不使用未取得医师执业证书、护士执业证书以及未经卫生健康行政主管部门注册的人员；不私自带徒从事诊疗活动；执业助理医师不单独执业）；</w:t>
      </w:r>
    </w:p>
    <w:p>
      <w:pPr>
        <w:autoSpaceDE w:val="0"/>
        <w:spacing w:line="420" w:lineRule="exact"/>
        <w:ind w:firstLine="640" w:firstLineChars="200"/>
        <w:rPr>
          <w:rFonts w:ascii="仿宋_GB2312" w:eastAsia="仿宋_GB2312"/>
          <w:sz w:val="32"/>
          <w:szCs w:val="32"/>
        </w:rPr>
      </w:pPr>
      <w:r>
        <w:rPr>
          <w:rFonts w:hint="eastAsia" w:ascii="仿宋_GB2312" w:eastAsia="仿宋_GB2312"/>
          <w:sz w:val="32"/>
          <w:szCs w:val="32"/>
        </w:rPr>
        <w:t>六、不出租、转借机构内医师的《医师资格证书》和《医师执业证书》，按期组织机构内的医师参加每两年一次的医师定期考核，经考核方可按照相应执业范围开展诊疗活动。若机构内存在中止执业活动满二年医师或医师离职等情形应当及时办理医师注销注册或注册备案手续；</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七、按照《处方管理办法》、《医疗机构病历管理规定》、《病历书写基本规范》等要求印制、书写、使用、保管病历、处方、门诊日志和各项检查单等医学文书；</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八、遵守《医疗广告管理办法》等有关管理规定，不刊登、播发、张贴非法医疗广告；不通过雇佣“医托”等不正当方法招徕病人；</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九、按照《传染病防治法》、《医院感染管理办法》和《消毒管理办法》的规定做好传染病的预防、控制和疫情报告，实施医院感染管理工作。按照《医疗废物管理条例》要求，与医疗废物集中处置单位签定医疗废物转运合同，并按照相关规定做好医疗废物的分类收集；</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十、不出租、承包和转让《医疗机构执业许可证》，不出租、承包和转让相关科室（含借医疗合作名义实施的出租承包科室行为）；</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十一、本单位（人）知道设置单位设置的医疗机构为能独立承担民事责任的单位；作为自然人（设置人）设置的诊所，是具有完全行为能力的个人，应当独自承担该诊所完全民事责任（民事责任包括：该医疗机构发生医疗纠纷、医疗事故责任的赔偿，违法违规行为的处罚等）；</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十二、本机构将严格按照《医疗机构基本标准》配备相关医护人员和设备设施，执业过程中如相关医护人员和设备设施达不到医疗机构基本标准，愿意主动减少诊疗科目，愿意承担相应法律、法规责任并接受处理意见。</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本机构将严格遵守本承诺，如有违反，愿意承担相应的法律责任并接受处罚，欢迎社会各界人士监督。</w:t>
      </w:r>
    </w:p>
    <w:p>
      <w:pPr>
        <w:spacing w:line="420" w:lineRule="exact"/>
        <w:ind w:firstLine="640" w:firstLineChars="200"/>
        <w:rPr>
          <w:rFonts w:ascii="仿宋_GB2312" w:eastAsia="仿宋_GB2312"/>
          <w:sz w:val="32"/>
          <w:szCs w:val="32"/>
        </w:rPr>
      </w:pPr>
      <w:r>
        <w:rPr>
          <w:rFonts w:hint="eastAsia" w:ascii="仿宋_GB2312" w:eastAsia="仿宋_GB2312"/>
          <w:sz w:val="32"/>
          <w:szCs w:val="32"/>
        </w:rPr>
        <w:t>本表一式二份，一份交执业登记卫生健康行政部门存档，一份医疗机构内存档。</w:t>
      </w:r>
    </w:p>
    <w:p>
      <w:pPr>
        <w:spacing w:line="420" w:lineRule="exact"/>
        <w:ind w:firstLine="320" w:firstLineChars="100"/>
        <w:rPr>
          <w:rFonts w:ascii="仿宋_GB2312" w:eastAsia="仿宋_GB2312"/>
          <w:sz w:val="32"/>
          <w:szCs w:val="32"/>
        </w:rPr>
      </w:pPr>
    </w:p>
    <w:p>
      <w:pPr>
        <w:spacing w:line="420" w:lineRule="exact"/>
        <w:ind w:firstLine="320" w:firstLineChars="100"/>
        <w:rPr>
          <w:rFonts w:ascii="仿宋_GB2312" w:eastAsia="仿宋_GB2312"/>
          <w:sz w:val="32"/>
          <w:szCs w:val="32"/>
        </w:rPr>
      </w:pPr>
      <w:r>
        <w:rPr>
          <w:rFonts w:hint="eastAsia" w:ascii="仿宋_GB2312" w:eastAsia="仿宋_GB2312"/>
          <w:sz w:val="32"/>
          <w:szCs w:val="32"/>
        </w:rPr>
        <w:t>承诺单位（盖章）     法定代表人/主要负责人：</w:t>
      </w:r>
    </w:p>
    <w:p>
      <w:pPr>
        <w:spacing w:line="420" w:lineRule="exact"/>
        <w:rPr>
          <w:rFonts w:ascii="仿宋_GB2312" w:eastAsia="仿宋_GB2312"/>
          <w:sz w:val="32"/>
          <w:szCs w:val="32"/>
        </w:rPr>
      </w:pPr>
      <w:r>
        <w:rPr>
          <w:rFonts w:hint="eastAsia" w:ascii="仿宋_GB2312" w:eastAsia="仿宋_GB2312"/>
          <w:sz w:val="32"/>
          <w:szCs w:val="32"/>
        </w:rPr>
        <w:t xml:space="preserve">                                     年    月     日</w:t>
      </w:r>
    </w:p>
    <w:p>
      <w:pPr>
        <w:spacing w:line="560" w:lineRule="exact"/>
        <w:rPr>
          <w:rFonts w:ascii="黑体" w:hAnsi="黑体" w:eastAsia="黑体"/>
          <w:sz w:val="32"/>
          <w:szCs w:val="32"/>
        </w:rPr>
      </w:pPr>
      <w:r>
        <w:rPr>
          <w:rFonts w:hint="eastAsia" w:ascii="黑体" w:hAnsi="黑体" w:eastAsia="黑体"/>
          <w:sz w:val="32"/>
          <w:szCs w:val="32"/>
        </w:rPr>
        <w:t>附件2.13</w:t>
      </w:r>
    </w:p>
    <w:p>
      <w:pPr>
        <w:spacing w:line="560" w:lineRule="exact"/>
        <w:jc w:val="center"/>
        <w:rPr>
          <w:rFonts w:ascii="方正小标宋_GBK" w:hAnsi="方正小标宋_GBK"/>
          <w:sz w:val="44"/>
          <w:szCs w:val="44"/>
        </w:rPr>
      </w:pPr>
      <w:r>
        <w:rPr>
          <w:rFonts w:ascii="方正小标宋_GBK" w:hAnsi="方正小标宋_GBK"/>
          <w:sz w:val="44"/>
          <w:szCs w:val="44"/>
        </w:rPr>
        <w:t>申请设置医疗机构公示</w:t>
      </w:r>
    </w:p>
    <w:p>
      <w:pPr>
        <w:spacing w:line="560" w:lineRule="exact"/>
        <w:jc w:val="center"/>
        <w:rPr>
          <w:rFonts w:ascii="仿宋_GB2312" w:hAnsi="Times New Roman" w:eastAsia="仿宋_GB2312"/>
          <w:sz w:val="32"/>
          <w:szCs w:val="32"/>
        </w:rPr>
      </w:pPr>
      <w:r>
        <w:rPr>
          <w:rFonts w:hint="eastAsia" w:ascii="仿宋_GB2312" w:eastAsia="仿宋_GB2312"/>
          <w:sz w:val="32"/>
          <w:szCs w:val="32"/>
        </w:rPr>
        <w:t>（设置单位（人）筹建前组织公示的参考样件）</w:t>
      </w:r>
    </w:p>
    <w:p>
      <w:pPr>
        <w:spacing w:line="560" w:lineRule="exact"/>
        <w:jc w:val="center"/>
        <w:rPr>
          <w:rFonts w:ascii="仿宋_GB2312" w:eastAsia="仿宋_GB2312"/>
          <w:sz w:val="32"/>
          <w:szCs w:val="32"/>
        </w:rPr>
      </w:pPr>
      <w:r>
        <w:rPr>
          <w:rFonts w:hint="eastAsia" w:ascii="仿宋_GB2312" w:eastAsia="仿宋_GB2312"/>
          <w:sz w:val="32"/>
          <w:szCs w:val="32"/>
        </w:rPr>
        <w:t>本设置单位（人）拟筹建设置xxxx（填机构类别），为对设置医疗机构的可行性和对周边的影响进行深入研究，广泛征询相邻法定权利人（业主／住户）意见，现将本单位拟筹建设置医疗机构有关设置信息公示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一、设置单位：xxxxxxxxxx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二、拟设类别：xxxxx（填已有基本标准的医疗机构类别）</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三、拟选址：xxxxxxxxxx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四、拟申请设置诊疗科目：xx、xx、xx、xx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五、拟设床位（牙椅）数：xx（xx）张</w:t>
      </w:r>
      <w:r>
        <w:rPr>
          <w:rFonts w:hint="eastAsia" w:ascii="仿宋_GB2312" w:eastAsia="仿宋_GB2312"/>
          <w:sz w:val="32"/>
          <w:szCs w:val="32"/>
        </w:rPr>
        <w:tab/>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公示时间：从xxx</w:t>
      </w:r>
      <w:r>
        <w:rPr>
          <w:rFonts w:hint="eastAsia" w:ascii="仿宋_GB2312" w:eastAsia="仿宋_GB2312"/>
          <w:sz w:val="32"/>
          <w:szCs w:val="32"/>
        </w:rPr>
        <w:tab/>
      </w:r>
      <w:r>
        <w:rPr>
          <w:rFonts w:hint="eastAsia" w:ascii="仿宋_GB2312" w:eastAsia="仿宋_GB2312"/>
          <w:sz w:val="32"/>
          <w:szCs w:val="32"/>
        </w:rPr>
        <w:t>x年xx月xx</w:t>
      </w:r>
      <w:r>
        <w:rPr>
          <w:rFonts w:hint="eastAsia" w:ascii="仿宋_GB2312" w:eastAsia="仿宋_GB2312"/>
          <w:sz w:val="32"/>
          <w:szCs w:val="32"/>
        </w:rPr>
        <w:tab/>
      </w:r>
      <w:r>
        <w:rPr>
          <w:rFonts w:hint="eastAsia" w:ascii="仿宋_GB2312" w:eastAsia="仿宋_GB2312"/>
          <w:sz w:val="32"/>
          <w:szCs w:val="32"/>
        </w:rPr>
        <w:t>日至x</w:t>
      </w:r>
      <w:r>
        <w:rPr>
          <w:rFonts w:hint="eastAsia" w:ascii="仿宋_GB2312" w:eastAsia="仿宋_GB2312"/>
          <w:sz w:val="32"/>
          <w:szCs w:val="32"/>
        </w:rPr>
        <w:tab/>
      </w:r>
      <w:r>
        <w:rPr>
          <w:rFonts w:hint="eastAsia" w:ascii="仿宋_GB2312" w:eastAsia="仿宋_GB2312"/>
          <w:sz w:val="32"/>
          <w:szCs w:val="32"/>
        </w:rPr>
        <w:t>x月x</w:t>
      </w:r>
      <w:r>
        <w:rPr>
          <w:rFonts w:hint="eastAsia" w:ascii="仿宋_GB2312" w:eastAsia="仿宋_GB2312"/>
          <w:sz w:val="32"/>
          <w:szCs w:val="32"/>
        </w:rPr>
        <w:tab/>
      </w:r>
      <w:r>
        <w:rPr>
          <w:rFonts w:hint="eastAsia" w:ascii="仿宋_GB2312" w:eastAsia="仿宋_GB2312"/>
          <w:sz w:val="32"/>
          <w:szCs w:val="32"/>
        </w:rPr>
        <w:t>x日止，共5个工作</w:t>
      </w:r>
      <w:r>
        <w:rPr>
          <w:rFonts w:hint="eastAsia" w:ascii="仿宋_GB2312" w:eastAsia="仿宋_GB2312"/>
          <w:sz w:val="32"/>
          <w:szCs w:val="32"/>
          <w:lang w:eastAsia="zh-CN"/>
        </w:rPr>
        <w:t>日</w:t>
      </w:r>
      <w:r>
        <w:rPr>
          <w:rFonts w:hint="eastAsia" w:ascii="仿宋_GB2312" w:eastAsia="仿宋_GB2312"/>
          <w:sz w:val="32"/>
          <w:szCs w:val="32"/>
        </w:rPr>
        <w:t>。公示期内，任何个人和单位均可通过来信、来电、来访等形式，向本设置单位（人）反映该处设置医疗机构情况和问题。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受理单位：xxxxxxxxxx</w:t>
      </w:r>
      <w:r>
        <w:rPr>
          <w:rFonts w:hint="eastAsia" w:ascii="仿宋_GB2312" w:eastAsia="仿宋_GB2312"/>
          <w:sz w:val="32"/>
          <w:szCs w:val="32"/>
        </w:rPr>
        <w:tab/>
      </w:r>
      <w:r>
        <w:rPr>
          <w:rFonts w:hint="eastAsia" w:ascii="仿宋_GB2312" w:eastAsia="仿宋_GB2312"/>
          <w:sz w:val="32"/>
          <w:szCs w:val="32"/>
        </w:rPr>
        <w:t>（个人或单位）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受理地址：xxxxxxxxxx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邮政编码：xxxx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公示电话：xxxx</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电子邮箱：xxxx@xxxx</w:t>
      </w:r>
    </w:p>
    <w:p>
      <w:pPr>
        <w:spacing w:line="560" w:lineRule="exact"/>
        <w:ind w:firstLine="640" w:firstLineChars="200"/>
        <w:jc w:val="right"/>
        <w:rPr>
          <w:rFonts w:ascii="仿宋_GB2312" w:eastAsia="仿宋_GB2312"/>
          <w:sz w:val="32"/>
          <w:szCs w:val="32"/>
        </w:rPr>
      </w:pPr>
      <w:r>
        <w:rPr>
          <w:rFonts w:hint="eastAsia" w:ascii="仿宋_GB2312" w:eastAsia="仿宋_GB2312"/>
          <w:sz w:val="32"/>
          <w:szCs w:val="32"/>
        </w:rPr>
        <w:t>xxxx年xx月xx日</w:t>
      </w:r>
    </w:p>
    <w:p>
      <w:pPr>
        <w:spacing w:line="560" w:lineRule="exact"/>
        <w:rPr>
          <w:rFonts w:ascii="仿宋_GB2312" w:eastAsia="仿宋_GB2312"/>
          <w:sz w:val="32"/>
          <w:szCs w:val="32"/>
        </w:rPr>
      </w:pPr>
      <w:r>
        <w:rPr>
          <w:rFonts w:hint="eastAsia" w:ascii="仿宋_GB2312" w:eastAsia="仿宋_GB2312"/>
          <w:sz w:val="32"/>
          <w:szCs w:val="32"/>
        </w:rPr>
        <w:t>抄送：开平市卫生健康局、xx居委会、xx物业管理处（涉及的抄送）</w:t>
      </w:r>
    </w:p>
    <w:p>
      <w:pPr>
        <w:autoSpaceDE w:val="0"/>
        <w:spacing w:line="560" w:lineRule="exact"/>
        <w:rPr>
          <w:rFonts w:ascii="黑体" w:hAnsi="黑体" w:eastAsia="黑体"/>
          <w:sz w:val="32"/>
          <w:szCs w:val="32"/>
        </w:rPr>
      </w:pPr>
      <w:r>
        <w:rPr>
          <w:rFonts w:hint="eastAsia" w:ascii="黑体" w:hAnsi="黑体" w:eastAsia="黑体"/>
          <w:sz w:val="32"/>
          <w:szCs w:val="32"/>
        </w:rPr>
        <w:t>附件2.14</w:t>
      </w:r>
    </w:p>
    <w:p>
      <w:pPr>
        <w:autoSpaceDE w:val="0"/>
        <w:spacing w:line="560" w:lineRule="exact"/>
        <w:jc w:val="center"/>
        <w:rPr>
          <w:rFonts w:ascii="方正小标宋_GBK" w:hAnsi="方正小标宋_GBK"/>
          <w:sz w:val="36"/>
          <w:szCs w:val="36"/>
        </w:rPr>
      </w:pPr>
      <w:r>
        <w:rPr>
          <w:rFonts w:ascii="方正小标宋_GBK" w:hAnsi="方正小标宋_GBK"/>
          <w:sz w:val="44"/>
          <w:szCs w:val="44"/>
        </w:rPr>
        <w:t>医疗机构申请执业登记信息公示</w:t>
      </w:r>
    </w:p>
    <w:p>
      <w:pPr>
        <w:autoSpaceDE w:val="0"/>
        <w:spacing w:line="560" w:lineRule="exact"/>
        <w:jc w:val="center"/>
        <w:rPr>
          <w:rFonts w:ascii="仿宋_GB2312" w:hAnsi="Times New Roman" w:eastAsia="仿宋_GB2312"/>
          <w:sz w:val="32"/>
          <w:szCs w:val="32"/>
        </w:rPr>
      </w:pPr>
      <w:r>
        <w:rPr>
          <w:rFonts w:hint="eastAsia" w:ascii="仿宋_GB2312" w:eastAsia="仿宋_GB2312"/>
          <w:sz w:val="32"/>
          <w:szCs w:val="32"/>
        </w:rPr>
        <w:t>（卫生健康行政部门登记公示参考样件）</w:t>
      </w:r>
    </w:p>
    <w:p>
      <w:pPr>
        <w:autoSpaceDE w:val="0"/>
        <w:spacing w:line="560" w:lineRule="exact"/>
        <w:jc w:val="center"/>
        <w:rPr>
          <w:rFonts w:ascii="仿宋_GB2312" w:eastAsia="仿宋_GB2312"/>
          <w:sz w:val="32"/>
          <w:szCs w:val="32"/>
        </w:rPr>
      </w:pPr>
      <w:r>
        <w:rPr>
          <w:rFonts w:hint="eastAsia" w:ascii="仿宋_GB2312" w:eastAsia="仿宋_GB2312"/>
          <w:sz w:val="32"/>
          <w:szCs w:val="32"/>
        </w:rPr>
        <w:t xml:space="preserve"> </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兹有xxxx公司（个人）拟申请xxxxx医疗机构登记，现将拟登记的医疗机构基本情况进行公示，有关拟登记信息如下：</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一、设置单位：xxxxx</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二、名称：xxxxx</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三、类别：xxxxx</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四、选址：xxxxx</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五、诊疗科目：xx、xx</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六、床位（牙椅）数：xx（xx）张</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七、符合当地医疗机构设置规划情况：符合。</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公示时间：从xxxx年xx月xx日至xx月xx日止，共5个工作日。公示期内，任何个人和单位均可通过书面形式，向我局反映该处设置医疗机构或设置人（单位）的情况和问题。以个人名义反映的提倡签署和自报本人真实姓名；以单位名义反映的请加盖本单位印章。</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八、受理单位：开平市卫生健康局医政股</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地址：开平市长沙东兴大道人和东路12号五幢医政股</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邮政编码：529300</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公示电话：0750-2229908，传真：0750-2220198</w:t>
      </w:r>
    </w:p>
    <w:p>
      <w:pPr>
        <w:autoSpaceDE w:val="0"/>
        <w:spacing w:line="560" w:lineRule="exact"/>
        <w:ind w:firstLine="640" w:firstLineChars="200"/>
        <w:jc w:val="right"/>
        <w:rPr>
          <w:rFonts w:ascii="仿宋_GB2312" w:eastAsia="仿宋_GB2312"/>
          <w:sz w:val="32"/>
          <w:szCs w:val="32"/>
        </w:rPr>
      </w:pPr>
    </w:p>
    <w:p>
      <w:pPr>
        <w:autoSpaceDE w:val="0"/>
        <w:spacing w:line="560" w:lineRule="exact"/>
        <w:ind w:firstLine="640" w:firstLineChars="200"/>
        <w:jc w:val="right"/>
        <w:rPr>
          <w:rFonts w:ascii="仿宋_GB2312" w:hAnsi="宋体" w:eastAsia="仿宋_GB2312"/>
          <w:sz w:val="28"/>
          <w:szCs w:val="28"/>
        </w:rPr>
      </w:pPr>
      <w:r>
        <w:rPr>
          <w:rFonts w:hint="eastAsia" w:ascii="仿宋_GB2312" w:eastAsia="仿宋_GB2312"/>
          <w:sz w:val="32"/>
          <w:szCs w:val="32"/>
        </w:rPr>
        <w:t>xxxx年xx月xx日</w:t>
      </w:r>
    </w:p>
    <w:p>
      <w:pPr>
        <w:autoSpaceDE w:val="0"/>
        <w:spacing w:line="560" w:lineRule="exact"/>
        <w:rPr>
          <w:rFonts w:ascii="黑体" w:hAnsi="黑体" w:eastAsia="黑体"/>
          <w:sz w:val="32"/>
          <w:szCs w:val="32"/>
        </w:rPr>
      </w:pPr>
      <w:r>
        <w:rPr>
          <w:rFonts w:hint="eastAsia" w:ascii="黑体" w:hAnsi="黑体" w:eastAsia="黑体"/>
          <w:sz w:val="32"/>
          <w:szCs w:val="32"/>
        </w:rPr>
        <w:t>附件2.15</w:t>
      </w:r>
    </w:p>
    <w:p>
      <w:pPr>
        <w:spacing w:before="240" w:beforeLines="100" w:after="240" w:afterLines="100" w:line="440" w:lineRule="exact"/>
        <w:jc w:val="center"/>
        <w:rPr>
          <w:rFonts w:ascii="方正小标宋_GBK" w:hAnsi="方正小标宋_GBK"/>
          <w:sz w:val="44"/>
          <w:szCs w:val="44"/>
        </w:rPr>
      </w:pPr>
      <w:r>
        <w:rPr>
          <w:rFonts w:ascii="方正小标宋_GBK" w:hAnsi="方正小标宋_GBK"/>
          <w:sz w:val="44"/>
          <w:szCs w:val="44"/>
        </w:rPr>
        <w:t>授权委托书</w:t>
      </w:r>
    </w:p>
    <w:p>
      <w:pPr>
        <w:spacing w:before="60" w:beforeLines="25" w:after="60" w:afterLines="25" w:line="500" w:lineRule="exact"/>
        <w:rPr>
          <w:rFonts w:ascii="仿宋_GB2312" w:hAnsi="Times New Roman" w:eastAsia="仿宋_GB2312"/>
          <w:sz w:val="32"/>
          <w:szCs w:val="32"/>
        </w:rPr>
      </w:pPr>
      <w:r>
        <w:rPr>
          <w:rFonts w:hint="eastAsia" w:ascii="仿宋_GB2312" w:eastAsia="仿宋_GB2312"/>
          <w:sz w:val="32"/>
          <w:szCs w:val="32"/>
        </w:rPr>
        <w:t>委托人：</w:t>
      </w:r>
      <w:r>
        <w:rPr>
          <w:rFonts w:hint="eastAsia" w:ascii="仿宋_GB2312" w:eastAsia="仿宋_GB2312"/>
          <w:sz w:val="32"/>
          <w:szCs w:val="32"/>
          <w:u w:val="single"/>
        </w:rPr>
        <w:t xml:space="preserve">                  </w:t>
      </w:r>
      <w:r>
        <w:rPr>
          <w:rFonts w:hint="eastAsia" w:ascii="仿宋_GB2312" w:eastAsia="仿宋_GB2312"/>
          <w:sz w:val="32"/>
          <w:szCs w:val="32"/>
        </w:rPr>
        <w:t>身份证号：</w:t>
      </w:r>
      <w:r>
        <w:rPr>
          <w:rFonts w:hint="eastAsia" w:ascii="仿宋_GB2312" w:eastAsia="仿宋_GB2312"/>
          <w:sz w:val="32"/>
          <w:szCs w:val="32"/>
          <w:u w:val="single"/>
        </w:rPr>
        <w:t xml:space="preserve">                </w:t>
      </w:r>
    </w:p>
    <w:p>
      <w:pPr>
        <w:spacing w:before="60" w:beforeLines="25" w:after="60" w:afterLines="25" w:line="500" w:lineRule="exact"/>
        <w:rPr>
          <w:rFonts w:ascii="仿宋_GB2312" w:eastAsia="仿宋_GB2312"/>
          <w:sz w:val="32"/>
          <w:szCs w:val="32"/>
          <w:u w:val="single"/>
        </w:rPr>
      </w:pPr>
      <w:r>
        <w:rPr>
          <w:rFonts w:hint="eastAsia" w:ascii="仿宋_GB2312" w:eastAsia="仿宋_GB2312"/>
          <w:sz w:val="32"/>
          <w:szCs w:val="32"/>
        </w:rPr>
        <w:t>地址：</w:t>
      </w:r>
      <w:r>
        <w:rPr>
          <w:rFonts w:hint="eastAsia" w:ascii="仿宋_GB2312" w:eastAsia="仿宋_GB2312"/>
          <w:sz w:val="32"/>
          <w:szCs w:val="32"/>
          <w:u w:val="single"/>
        </w:rPr>
        <w:t xml:space="preserve">                    </w:t>
      </w:r>
      <w:r>
        <w:rPr>
          <w:rFonts w:hint="eastAsia" w:ascii="仿宋_GB2312" w:eastAsia="仿宋_GB2312"/>
          <w:sz w:val="32"/>
          <w:szCs w:val="32"/>
        </w:rPr>
        <w:t>电话：</w:t>
      </w:r>
      <w:r>
        <w:rPr>
          <w:rFonts w:hint="eastAsia" w:ascii="仿宋_GB2312" w:eastAsia="仿宋_GB2312"/>
          <w:sz w:val="32"/>
          <w:szCs w:val="32"/>
          <w:u w:val="single"/>
        </w:rPr>
        <w:t xml:space="preserve">                    </w:t>
      </w:r>
    </w:p>
    <w:p>
      <w:pPr>
        <w:spacing w:before="60" w:beforeLines="25" w:after="60" w:afterLines="25" w:line="500" w:lineRule="exact"/>
        <w:rPr>
          <w:rFonts w:ascii="仿宋_GB2312" w:eastAsia="仿宋_GB2312"/>
          <w:sz w:val="32"/>
          <w:szCs w:val="32"/>
          <w:u w:val="single"/>
        </w:rPr>
      </w:pPr>
      <w:r>
        <w:rPr>
          <w:rFonts w:hint="eastAsia" w:ascii="仿宋_GB2312" w:eastAsia="仿宋_GB2312"/>
          <w:sz w:val="32"/>
          <w:szCs w:val="32"/>
        </w:rPr>
        <w:t>受托人</w:t>
      </w:r>
      <w:r>
        <w:rPr>
          <w:rFonts w:hint="eastAsia" w:ascii="仿宋_GB2312" w:eastAsia="仿宋_GB2312"/>
          <w:sz w:val="32"/>
          <w:szCs w:val="32"/>
          <w:u w:val="single"/>
        </w:rPr>
        <w:t xml:space="preserve">：                  </w:t>
      </w:r>
      <w:r>
        <w:rPr>
          <w:rFonts w:hint="eastAsia" w:ascii="仿宋_GB2312" w:eastAsia="仿宋_GB2312"/>
          <w:sz w:val="32"/>
          <w:szCs w:val="32"/>
        </w:rPr>
        <w:t>身份证号：</w:t>
      </w:r>
      <w:r>
        <w:rPr>
          <w:rFonts w:hint="eastAsia" w:ascii="仿宋_GB2312" w:eastAsia="仿宋_GB2312"/>
          <w:sz w:val="32"/>
          <w:szCs w:val="32"/>
          <w:u w:val="single"/>
        </w:rPr>
        <w:t xml:space="preserve">                </w:t>
      </w:r>
    </w:p>
    <w:p>
      <w:pPr>
        <w:spacing w:before="60" w:beforeLines="25" w:after="60" w:afterLines="25" w:line="500" w:lineRule="exact"/>
        <w:rPr>
          <w:rFonts w:ascii="仿宋_GB2312" w:eastAsia="仿宋_GB2312"/>
          <w:sz w:val="32"/>
          <w:szCs w:val="32"/>
          <w:u w:val="single"/>
        </w:rPr>
      </w:pPr>
      <w:r>
        <w:rPr>
          <w:rFonts w:hint="eastAsia" w:ascii="仿宋_GB2312" w:eastAsia="仿宋_GB2312"/>
          <w:sz w:val="32"/>
          <w:szCs w:val="32"/>
        </w:rPr>
        <w:t>地址：</w:t>
      </w:r>
      <w:r>
        <w:rPr>
          <w:rFonts w:hint="eastAsia" w:ascii="仿宋_GB2312" w:eastAsia="仿宋_GB2312"/>
          <w:sz w:val="32"/>
          <w:szCs w:val="32"/>
          <w:u w:val="single"/>
        </w:rPr>
        <w:t xml:space="preserve">                    </w:t>
      </w:r>
      <w:r>
        <w:rPr>
          <w:rFonts w:hint="eastAsia" w:ascii="仿宋_GB2312" w:eastAsia="仿宋_GB2312"/>
          <w:sz w:val="32"/>
          <w:szCs w:val="32"/>
        </w:rPr>
        <w:t>电话：</w:t>
      </w:r>
      <w:r>
        <w:rPr>
          <w:rFonts w:hint="eastAsia" w:ascii="仿宋_GB2312" w:eastAsia="仿宋_GB2312"/>
          <w:sz w:val="32"/>
          <w:szCs w:val="32"/>
          <w:u w:val="single"/>
        </w:rPr>
        <w:t xml:space="preserve">                    </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委托人因申请医疗机构执业许可证（新办）事项，现授权并委托受托人代为填写、提交申请材料、代为签署有关文件及代为领取审批结果。</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受托人在上述授权范围内所签署的文件及代为申请办理手续的行为，委托人均予以承认。受托人没有转委托权。授权委托的有效期自本授权委托书签署之日起至取得审批结果之日结束。</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委托人保证所提交资料的真实性和合法性，如有不实或违法之处，愿意承担一切法律责任。同时，委托人保证向受托人提交的电子文件与书面文件内容完全一致，如内容不一致或存在冲突之处，造成审批延误或审批不通过，一切后果由委托人承担。</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 xml:space="preserve">                        委托人：</w:t>
      </w:r>
    </w:p>
    <w:p>
      <w:pPr>
        <w:spacing w:before="60" w:beforeLines="25" w:after="60" w:afterLines="25" w:line="560" w:lineRule="exact"/>
        <w:ind w:firstLine="640" w:firstLineChars="200"/>
        <w:rPr>
          <w:rFonts w:ascii="仿宋_GB2312" w:eastAsia="仿宋_GB2312"/>
          <w:sz w:val="32"/>
          <w:szCs w:val="32"/>
        </w:rPr>
      </w:pPr>
      <w:r>
        <w:rPr>
          <w:rFonts w:hint="eastAsia" w:ascii="仿宋_GB2312" w:eastAsia="仿宋_GB2312"/>
          <w:sz w:val="32"/>
          <w:szCs w:val="32"/>
        </w:rPr>
        <w:t xml:space="preserve">                        受托人：</w:t>
      </w:r>
    </w:p>
    <w:p>
      <w:pPr>
        <w:spacing w:before="60" w:beforeLines="25" w:after="60" w:afterLines="25" w:line="560" w:lineRule="exact"/>
        <w:ind w:firstLine="640" w:firstLineChars="200"/>
      </w:pPr>
      <w:r>
        <w:rPr>
          <w:rFonts w:hint="eastAsia" w:ascii="仿宋_GB2312" w:eastAsia="仿宋_GB2312"/>
          <w:sz w:val="32"/>
          <w:szCs w:val="32"/>
        </w:rPr>
        <w:t xml:space="preserve">                        日  期：</w:t>
      </w:r>
      <w:r>
        <w:t xml:space="preserve"> </w:t>
      </w:r>
    </w:p>
    <w:sectPr>
      <w:headerReference r:id="rId4" w:type="default"/>
      <w:footerReference r:id="rId6" w:type="default"/>
      <w:headerReference r:id="rId5" w:type="even"/>
      <w:pgSz w:w="11906" w:h="16838"/>
      <w:pgMar w:top="1588" w:right="1588" w:bottom="1588"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870303-F9E2-443B-BB52-4D2B12433D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E0E0D55-C748-42DB-85EE-245A57911745}"/>
  </w:font>
  <w:font w:name="方正小标宋_GBK">
    <w:panose1 w:val="02000000000000000000"/>
    <w:charset w:val="86"/>
    <w:family w:val="script"/>
    <w:pitch w:val="default"/>
    <w:sig w:usb0="A00002BF" w:usb1="38CF7CFA" w:usb2="00082016" w:usb3="00000000" w:csb0="00040001" w:csb1="00000000"/>
    <w:embedRegular r:id="rId3" w:fontKey="{B5A0C28B-C1AE-4E8A-8A85-3A8DE89F741B}"/>
  </w:font>
  <w:font w:name="方正小标宋简体">
    <w:panose1 w:val="03000509000000000000"/>
    <w:charset w:val="86"/>
    <w:family w:val="script"/>
    <w:pitch w:val="default"/>
    <w:sig w:usb0="00000001" w:usb1="080E0000" w:usb2="00000000" w:usb3="00000000" w:csb0="00040000" w:csb1="00000000"/>
    <w:embedRegular r:id="rId4" w:fontKey="{3739F64C-FB33-4C61-9F73-1677637AAD0B}"/>
  </w:font>
  <w:font w:name="仿宋_GB2312">
    <w:altName w:val="仿宋"/>
    <w:panose1 w:val="00000000000000000000"/>
    <w:charset w:val="86"/>
    <w:family w:val="modern"/>
    <w:pitch w:val="default"/>
    <w:sig w:usb0="00000000" w:usb1="00000000" w:usb2="00000010" w:usb3="00000000" w:csb0="00040000" w:csb1="00000000"/>
    <w:embedRegular r:id="rId5" w:fontKey="{F86D456C-9CEE-418D-BB01-E0311777A982}"/>
  </w:font>
  <w:font w:name="微软雅黑">
    <w:panose1 w:val="020B0503020204020204"/>
    <w:charset w:val="86"/>
    <w:family w:val="swiss"/>
    <w:pitch w:val="default"/>
    <w:sig w:usb0="80000287" w:usb1="2ACF3C50" w:usb2="00000016" w:usb3="00000000" w:csb0="0004001F" w:csb1="00000000"/>
    <w:embedRegular r:id="rId6" w:fontKey="{4ABDCDC7-6E63-4061-B4B9-49542A653CC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38</w:t>
    </w:r>
    <w: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EB03EE"/>
    <w:multiLevelType w:val="multilevel"/>
    <w:tmpl w:val="79EB03EE"/>
    <w:lvl w:ilvl="0" w:tentative="0">
      <w:start w:val="1"/>
      <w:numFmt w:val="decimalEnclosedCircle"/>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1Njk5Y2RhY2VjMzk1NTM3MmY0YWFlMTMyZTU1NDIifQ=="/>
  </w:docVars>
  <w:rsids>
    <w:rsidRoot w:val="005A3645"/>
    <w:rsid w:val="00084F43"/>
    <w:rsid w:val="000C46FF"/>
    <w:rsid w:val="00124848"/>
    <w:rsid w:val="00181A1F"/>
    <w:rsid w:val="0021608F"/>
    <w:rsid w:val="0024688D"/>
    <w:rsid w:val="003261B7"/>
    <w:rsid w:val="00362D7A"/>
    <w:rsid w:val="003D1FF2"/>
    <w:rsid w:val="00476A10"/>
    <w:rsid w:val="00514698"/>
    <w:rsid w:val="00527025"/>
    <w:rsid w:val="005A3645"/>
    <w:rsid w:val="005F307E"/>
    <w:rsid w:val="00603853"/>
    <w:rsid w:val="006E53A5"/>
    <w:rsid w:val="006F3ADE"/>
    <w:rsid w:val="00737B8C"/>
    <w:rsid w:val="007536DF"/>
    <w:rsid w:val="007B0133"/>
    <w:rsid w:val="007B6FF3"/>
    <w:rsid w:val="007D207D"/>
    <w:rsid w:val="00806F36"/>
    <w:rsid w:val="008A61D6"/>
    <w:rsid w:val="009668DC"/>
    <w:rsid w:val="009855F8"/>
    <w:rsid w:val="00AE0927"/>
    <w:rsid w:val="00AE790C"/>
    <w:rsid w:val="00BE19DC"/>
    <w:rsid w:val="00BF0813"/>
    <w:rsid w:val="00C968D8"/>
    <w:rsid w:val="00CA2307"/>
    <w:rsid w:val="00CA4926"/>
    <w:rsid w:val="00CC58E0"/>
    <w:rsid w:val="00D11BDF"/>
    <w:rsid w:val="00DF4B3E"/>
    <w:rsid w:val="00E127FF"/>
    <w:rsid w:val="00E909F0"/>
    <w:rsid w:val="00E927AA"/>
    <w:rsid w:val="00ED1383"/>
    <w:rsid w:val="00F62C70"/>
    <w:rsid w:val="00F84003"/>
    <w:rsid w:val="00FE69B7"/>
    <w:rsid w:val="00FF4509"/>
    <w:rsid w:val="00FF5D56"/>
    <w:rsid w:val="0AB14AFE"/>
    <w:rsid w:val="2010482E"/>
    <w:rsid w:val="66B26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qFormat/>
    <w:uiPriority w:val="0"/>
    <w:rPr>
      <w:sz w:val="18"/>
      <w:szCs w:val="18"/>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jc w:val="left"/>
    </w:pPr>
    <w:rPr>
      <w:rFonts w:ascii="宋体" w:hAnsi="宋体" w:cs="宋体"/>
      <w:kern w:val="0"/>
      <w:sz w:val="24"/>
      <w:szCs w:val="24"/>
    </w:rPr>
  </w:style>
  <w:style w:type="character" w:customStyle="1" w:styleId="8">
    <w:name w:val="页眉 Char"/>
    <w:basedOn w:val="7"/>
    <w:link w:val="4"/>
    <w:autoRedefine/>
    <w:qFormat/>
    <w:uiPriority w:val="99"/>
    <w:rPr>
      <w:sz w:val="18"/>
      <w:szCs w:val="18"/>
    </w:rPr>
  </w:style>
  <w:style w:type="character" w:customStyle="1" w:styleId="9">
    <w:name w:val="页脚 Char"/>
    <w:basedOn w:val="7"/>
    <w:link w:val="3"/>
    <w:autoRedefine/>
    <w:qFormat/>
    <w:uiPriority w:val="99"/>
    <w:rPr>
      <w:sz w:val="18"/>
      <w:szCs w:val="18"/>
    </w:rPr>
  </w:style>
  <w:style w:type="character" w:customStyle="1" w:styleId="10">
    <w:name w:val="批注框文本 Char"/>
    <w:basedOn w:val="7"/>
    <w:link w:val="2"/>
    <w:autoRedefine/>
    <w:semiHidden/>
    <w:qFormat/>
    <w:uiPriority w:val="0"/>
    <w:rPr>
      <w:rFonts w:ascii="Calibri" w:hAnsi="Calibri" w:eastAsia="宋体" w:cs="Times New Roman"/>
      <w:sz w:val="18"/>
      <w:szCs w:val="18"/>
    </w:rPr>
  </w:style>
  <w:style w:type="character" w:customStyle="1" w:styleId="11">
    <w:name w:val="10"/>
    <w:qFormat/>
    <w:uiPriority w:val="0"/>
    <w:rPr>
      <w:rFonts w:hint="default" w:ascii="Times New Roman" w:hAnsi="Times New Roman" w:cs="Times New Roman"/>
    </w:rPr>
  </w:style>
  <w:style w:type="character" w:customStyle="1" w:styleId="12">
    <w:name w:val="15"/>
    <w:autoRedefine/>
    <w:qFormat/>
    <w:uiPriority w:val="0"/>
    <w:rPr>
      <w:rFonts w:hint="default" w:ascii="Times New Roman" w:hAnsi="Times New Roman" w:cs="Times New Roman"/>
      <w:color w:val="000099"/>
      <w:sz w:val="18"/>
      <w:szCs w:val="18"/>
    </w:rPr>
  </w:style>
  <w:style w:type="character" w:customStyle="1" w:styleId="13">
    <w:name w:val="16"/>
    <w:autoRedefine/>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JM</Company>
  <Pages>35</Pages>
  <Words>12478</Words>
  <Characters>13359</Characters>
  <Lines>135</Lines>
  <Paragraphs>38</Paragraphs>
  <TotalTime>96</TotalTime>
  <ScaleCrop>false</ScaleCrop>
  <LinksUpToDate>false</LinksUpToDate>
  <CharactersWithSpaces>15264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2019-07-31T07:42:00Z</dcterms:created>
  <dc:creator>袁健峰</dc:creator>
  <cp:lastModifiedBy>明天你好</cp:lastModifiedBy>
  <cp:lastPrinted>2020-01-06T06:20:00Z</cp:lastPrinted>
  <dcterms:modified xsi:type="dcterms:W3CDTF">2025-05-12T02:39:53Z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F7A90A9488D44247B0DB55106D654630_13</vt:lpwstr>
  </property>
</Properties>
</file>