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eastAsia="zh-CN"/>
        </w:rPr>
        <w:t>药房（柜）药品种类清单</w:t>
      </w:r>
    </w:p>
    <w:bookmarkEnd w:id="0"/>
    <w:p>
      <w:pPr>
        <w:rPr>
          <w:rFonts w:hint="eastAsia"/>
          <w:lang w:eastAsia="zh-CN"/>
        </w:rPr>
      </w:pPr>
    </w:p>
    <w:p>
      <w:pPr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单位：（盖章）</w:t>
      </w: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 xml:space="preserve">                     </w:t>
      </w:r>
    </w:p>
    <w:tbl>
      <w:tblPr>
        <w:tblStyle w:val="3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93"/>
        <w:gridCol w:w="2556"/>
        <w:gridCol w:w="1575"/>
        <w:gridCol w:w="2514"/>
        <w:gridCol w:w="1365"/>
        <w:gridCol w:w="846"/>
        <w:gridCol w:w="1575"/>
        <w:gridCol w:w="2034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商品名称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通用名称</w:t>
            </w:r>
          </w:p>
        </w:tc>
        <w:tc>
          <w:tcPr>
            <w:tcW w:w="251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产地（生产厂家）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规格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数量</w:t>
            </w:r>
          </w:p>
        </w:tc>
        <w:tc>
          <w:tcPr>
            <w:tcW w:w="203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购入价格（元）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93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5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1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84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034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6" w:type="dxa"/>
          </w:tcPr>
          <w:p>
            <w:p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填表人：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填表日期：    年     月    日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F6461"/>
    <w:rsid w:val="121F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2023-01-13T02:51:00Z</dcterms:created>
  <dc:creator>Administrator</dc:creator>
  <cp:lastModifiedBy>Administrator</cp:lastModifiedBy>
  <dcterms:modified xsi:type="dcterms:W3CDTF">2023-01-13T02:57:28Z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